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100A5" w:rsidRPr="00ED0C26" w:rsidRDefault="001100A5" w:rsidP="001100A5">
      <w:pPr>
        <w:pStyle w:val="Default"/>
        <w:jc w:val="center"/>
      </w:pPr>
      <w:bookmarkStart w:id="0" w:name="_GoBack"/>
      <w:bookmarkEnd w:id="0"/>
      <w:r w:rsidRPr="00ED0C26">
        <w:rPr>
          <w:b/>
          <w:bCs/>
        </w:rPr>
        <w:t xml:space="preserve">Договор № </w:t>
      </w:r>
      <w:r w:rsidR="00DF6AFD">
        <w:rPr>
          <w:b/>
          <w:bCs/>
        </w:rPr>
        <w:t>---</w:t>
      </w:r>
    </w:p>
    <w:p w:rsidR="001100A5" w:rsidRPr="001100A5" w:rsidRDefault="001100A5" w:rsidP="001100A5">
      <w:pPr>
        <w:pStyle w:val="Default"/>
        <w:jc w:val="center"/>
      </w:pPr>
      <w:r w:rsidRPr="001100A5">
        <w:rPr>
          <w:b/>
          <w:bCs/>
        </w:rPr>
        <w:t>на оказание услуг по восстановлению (переоформлению) документов</w:t>
      </w:r>
    </w:p>
    <w:p w:rsidR="001100A5" w:rsidRDefault="001100A5" w:rsidP="00497392">
      <w:pPr>
        <w:pStyle w:val="Default"/>
        <w:spacing w:line="264" w:lineRule="auto"/>
        <w:jc w:val="center"/>
        <w:rPr>
          <w:b/>
          <w:bCs/>
        </w:rPr>
      </w:pPr>
      <w:r w:rsidRPr="001100A5">
        <w:rPr>
          <w:b/>
          <w:bCs/>
        </w:rPr>
        <w:t>о технологическом присоединении</w:t>
      </w:r>
    </w:p>
    <w:p w:rsidR="001100A5" w:rsidRDefault="001100A5" w:rsidP="00497392">
      <w:pPr>
        <w:pStyle w:val="Default"/>
        <w:spacing w:line="264" w:lineRule="auto"/>
        <w:jc w:val="center"/>
        <w:rPr>
          <w:b/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82"/>
        <w:gridCol w:w="5123"/>
      </w:tblGrid>
      <w:tr w:rsidR="001100A5" w:rsidRPr="00ED0C26" w:rsidTr="001100A5">
        <w:tc>
          <w:tcPr>
            <w:tcW w:w="5210" w:type="dxa"/>
          </w:tcPr>
          <w:p w:rsidR="001100A5" w:rsidRDefault="001100A5" w:rsidP="00497392">
            <w:pPr>
              <w:pStyle w:val="Default"/>
              <w:spacing w:line="264" w:lineRule="auto"/>
            </w:pPr>
            <w:r>
              <w:t>г. Волгоград</w:t>
            </w:r>
          </w:p>
        </w:tc>
        <w:tc>
          <w:tcPr>
            <w:tcW w:w="5211" w:type="dxa"/>
          </w:tcPr>
          <w:p w:rsidR="00DF6AFD" w:rsidRPr="009B04EF" w:rsidRDefault="00DF6AFD" w:rsidP="00DF6AFD">
            <w:pPr>
              <w:pStyle w:val="ConsPlusNormal"/>
              <w:spacing w:line="264" w:lineRule="auto"/>
              <w:contextualSpacing/>
              <w:jc w:val="right"/>
            </w:pPr>
            <w:r w:rsidRPr="009B04EF">
              <w:t>«____» _____________20___г.</w:t>
            </w:r>
          </w:p>
          <w:p w:rsidR="001100A5" w:rsidRPr="00ED0C26" w:rsidRDefault="00DF6AFD" w:rsidP="00DF6AFD">
            <w:pPr>
              <w:pStyle w:val="Default"/>
              <w:spacing w:line="264" w:lineRule="auto"/>
              <w:jc w:val="right"/>
            </w:pPr>
            <w:r w:rsidRPr="0054332B">
              <w:rPr>
                <w:i/>
                <w:sz w:val="20"/>
                <w:szCs w:val="20"/>
              </w:rPr>
              <w:t>(дата заключения договора)</w:t>
            </w:r>
          </w:p>
        </w:tc>
      </w:tr>
    </w:tbl>
    <w:p w:rsidR="001100A5" w:rsidRPr="001100A5" w:rsidRDefault="001100A5" w:rsidP="00497392">
      <w:pPr>
        <w:pStyle w:val="Default"/>
        <w:spacing w:line="264" w:lineRule="auto"/>
        <w:jc w:val="center"/>
      </w:pPr>
    </w:p>
    <w:p w:rsidR="00DF6AFD" w:rsidRPr="00A456E0" w:rsidRDefault="00DF6AFD" w:rsidP="00DF6AFD">
      <w:pPr>
        <w:pStyle w:val="HTML"/>
        <w:shd w:val="clear" w:color="auto" w:fill="FFFFFF"/>
        <w:jc w:val="center"/>
        <w:rPr>
          <w:rFonts w:ascii="Times New Roman" w:hAnsi="Times New Roman" w:cs="Times New Roman"/>
          <w:color w:val="22272F"/>
          <w:sz w:val="24"/>
          <w:szCs w:val="24"/>
        </w:rPr>
      </w:pPr>
      <w:r w:rsidRPr="00A456E0">
        <w:rPr>
          <w:rFonts w:ascii="Times New Roman" w:hAnsi="Times New Roman" w:cs="Times New Roman"/>
          <w:color w:val="22272F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color w:val="22272F"/>
          <w:sz w:val="24"/>
          <w:szCs w:val="24"/>
        </w:rPr>
        <w:t>____________</w:t>
      </w:r>
      <w:r w:rsidRPr="00A456E0">
        <w:rPr>
          <w:rFonts w:ascii="Times New Roman" w:hAnsi="Times New Roman" w:cs="Times New Roman"/>
          <w:color w:val="22272F"/>
          <w:sz w:val="24"/>
          <w:szCs w:val="24"/>
        </w:rPr>
        <w:t>_,</w:t>
      </w:r>
    </w:p>
    <w:p w:rsidR="00DF6AFD" w:rsidRPr="00770B6C" w:rsidRDefault="00DF6AFD" w:rsidP="00DF6AFD">
      <w:pPr>
        <w:pStyle w:val="HTML"/>
        <w:shd w:val="clear" w:color="auto" w:fill="FFFFFF"/>
        <w:jc w:val="center"/>
        <w:rPr>
          <w:rFonts w:ascii="Times New Roman" w:hAnsi="Times New Roman" w:cs="Times New Roman"/>
          <w:i/>
          <w:iCs/>
          <w:color w:val="22272F"/>
          <w:sz w:val="24"/>
          <w:szCs w:val="24"/>
        </w:rPr>
      </w:pPr>
      <w:r w:rsidRPr="00770B6C">
        <w:rPr>
          <w:rFonts w:ascii="Times New Roman" w:hAnsi="Times New Roman" w:cs="Times New Roman"/>
          <w:i/>
          <w:iCs/>
          <w:color w:val="22272F"/>
          <w:sz w:val="24"/>
          <w:szCs w:val="24"/>
        </w:rPr>
        <w:t>(наименование сетевой организации)</w:t>
      </w:r>
    </w:p>
    <w:p w:rsidR="00DF6AFD" w:rsidRDefault="00DF6AFD" w:rsidP="00DF6AFD">
      <w:pPr>
        <w:pStyle w:val="HTML"/>
        <w:shd w:val="clear" w:color="auto" w:fill="FFFFFF"/>
        <w:rPr>
          <w:color w:val="22272F"/>
          <w:sz w:val="23"/>
          <w:szCs w:val="23"/>
        </w:rPr>
      </w:pPr>
      <w:r w:rsidRPr="00D03ED8">
        <w:rPr>
          <w:rFonts w:ascii="Times New Roman" w:hAnsi="Times New Roman" w:cs="Times New Roman"/>
          <w:bCs/>
          <w:sz w:val="24"/>
          <w:szCs w:val="24"/>
        </w:rPr>
        <w:t xml:space="preserve">именуемое в дальнейшем сетевой организацией, в лице </w:t>
      </w:r>
      <w:r>
        <w:rPr>
          <w:color w:val="22272F"/>
          <w:sz w:val="23"/>
          <w:szCs w:val="23"/>
        </w:rPr>
        <w:t>________________________________</w:t>
      </w:r>
    </w:p>
    <w:p w:rsidR="00DF6AFD" w:rsidRPr="00770B6C" w:rsidRDefault="00DF6AFD" w:rsidP="00DF6AFD">
      <w:pPr>
        <w:pStyle w:val="HTML"/>
        <w:shd w:val="clear" w:color="auto" w:fill="FFFFFF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color w:val="22272F"/>
          <w:sz w:val="23"/>
          <w:szCs w:val="23"/>
        </w:rPr>
        <w:t>________________________________________________________________________</w:t>
      </w:r>
      <w:proofErr w:type="gramStart"/>
      <w:r>
        <w:rPr>
          <w:color w:val="22272F"/>
          <w:sz w:val="23"/>
          <w:szCs w:val="23"/>
        </w:rPr>
        <w:t>_</w:t>
      </w:r>
      <w:r>
        <w:rPr>
          <w:rFonts w:ascii="Times New Roman" w:hAnsi="Times New Roman" w:cs="Times New Roman"/>
          <w:color w:val="22272F"/>
          <w:sz w:val="24"/>
          <w:szCs w:val="24"/>
        </w:rPr>
        <w:t>,</w:t>
      </w:r>
      <w:r>
        <w:rPr>
          <w:color w:val="22272F"/>
          <w:sz w:val="23"/>
          <w:szCs w:val="23"/>
        </w:rPr>
        <w:t xml:space="preserve">   </w:t>
      </w:r>
      <w:proofErr w:type="gramEnd"/>
      <w:r>
        <w:rPr>
          <w:color w:val="22272F"/>
          <w:sz w:val="23"/>
          <w:szCs w:val="23"/>
        </w:rPr>
        <w:t xml:space="preserve">                   </w:t>
      </w:r>
      <w:r w:rsidRPr="00770B6C">
        <w:rPr>
          <w:rFonts w:ascii="Times New Roman" w:hAnsi="Times New Roman" w:cs="Times New Roman"/>
          <w:i/>
          <w:iCs/>
          <w:color w:val="22272F"/>
          <w:sz w:val="24"/>
          <w:szCs w:val="24"/>
        </w:rPr>
        <w:t>(должность, фамилия, имя, отчество)</w:t>
      </w:r>
      <w:r w:rsidRPr="00770B6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DF6AFD" w:rsidRDefault="00DF6AFD" w:rsidP="00DF6AFD">
      <w:pPr>
        <w:pStyle w:val="HTML"/>
        <w:shd w:val="clear" w:color="auto" w:fill="FFFFFF"/>
        <w:rPr>
          <w:color w:val="22272F"/>
          <w:sz w:val="23"/>
          <w:szCs w:val="23"/>
        </w:rPr>
      </w:pPr>
      <w:r w:rsidRPr="00D03ED8">
        <w:rPr>
          <w:rFonts w:ascii="Times New Roman" w:hAnsi="Times New Roman" w:cs="Times New Roman"/>
          <w:bCs/>
          <w:sz w:val="24"/>
          <w:szCs w:val="24"/>
        </w:rPr>
        <w:t xml:space="preserve">действующей на основании </w:t>
      </w:r>
      <w:r>
        <w:rPr>
          <w:color w:val="22272F"/>
          <w:sz w:val="23"/>
          <w:szCs w:val="23"/>
        </w:rPr>
        <w:t>____________________________________________________</w:t>
      </w:r>
      <w:r w:rsidRPr="004617C6">
        <w:rPr>
          <w:rFonts w:ascii="Times New Roman" w:hAnsi="Times New Roman" w:cs="Times New Roman"/>
          <w:color w:val="22272F"/>
          <w:sz w:val="24"/>
          <w:szCs w:val="24"/>
        </w:rPr>
        <w:t>,</w:t>
      </w:r>
    </w:p>
    <w:p w:rsidR="00DF6AFD" w:rsidRPr="00770B6C" w:rsidRDefault="00DF6AFD" w:rsidP="00DF6AFD">
      <w:pPr>
        <w:pStyle w:val="HTML"/>
        <w:shd w:val="clear" w:color="auto" w:fill="FFFFFF"/>
        <w:jc w:val="center"/>
        <w:rPr>
          <w:rFonts w:ascii="Times New Roman" w:hAnsi="Times New Roman" w:cs="Times New Roman"/>
          <w:i/>
          <w:iCs/>
          <w:color w:val="22272F"/>
          <w:sz w:val="24"/>
          <w:szCs w:val="24"/>
        </w:rPr>
      </w:pPr>
      <w:r w:rsidRPr="00770B6C">
        <w:rPr>
          <w:rFonts w:ascii="Times New Roman" w:hAnsi="Times New Roman" w:cs="Times New Roman"/>
          <w:i/>
          <w:iCs/>
          <w:color w:val="22272F"/>
          <w:sz w:val="24"/>
          <w:szCs w:val="24"/>
        </w:rPr>
        <w:t>(наименование и реквизиты документа)</w:t>
      </w:r>
    </w:p>
    <w:p w:rsidR="00DF6AFD" w:rsidRDefault="00DF6AFD" w:rsidP="00DF6AFD">
      <w:pPr>
        <w:pStyle w:val="ConsPlusNonformat"/>
        <w:spacing w:line="264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3ED8">
        <w:rPr>
          <w:rFonts w:ascii="Times New Roman" w:hAnsi="Times New Roman" w:cs="Times New Roman"/>
          <w:bCs/>
          <w:sz w:val="24"/>
          <w:szCs w:val="24"/>
        </w:rPr>
        <w:t xml:space="preserve"> с одной стороны и</w:t>
      </w:r>
    </w:p>
    <w:p w:rsidR="00DF6AFD" w:rsidRPr="00B740E8" w:rsidRDefault="00DF6AFD" w:rsidP="00DF6A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22272F"/>
          <w:sz w:val="24"/>
          <w:szCs w:val="24"/>
        </w:rPr>
      </w:pPr>
      <w:r w:rsidRPr="00B740E8">
        <w:rPr>
          <w:rFonts w:ascii="Times New Roman" w:hAnsi="Times New Roman"/>
          <w:color w:val="22272F"/>
          <w:sz w:val="24"/>
          <w:szCs w:val="24"/>
        </w:rPr>
        <w:t>____________________________________________________</w:t>
      </w:r>
      <w:r>
        <w:rPr>
          <w:rFonts w:ascii="Times New Roman" w:hAnsi="Times New Roman"/>
          <w:color w:val="22272F"/>
          <w:sz w:val="24"/>
          <w:szCs w:val="24"/>
        </w:rPr>
        <w:t>______________________________</w:t>
      </w:r>
      <w:r w:rsidRPr="00B740E8">
        <w:rPr>
          <w:rFonts w:ascii="Times New Roman" w:hAnsi="Times New Roman"/>
          <w:color w:val="22272F"/>
          <w:sz w:val="24"/>
          <w:szCs w:val="24"/>
        </w:rPr>
        <w:t>__</w:t>
      </w:r>
    </w:p>
    <w:p w:rsidR="00DF6AFD" w:rsidRPr="00B740E8" w:rsidRDefault="00DF6AFD" w:rsidP="00DF6A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i/>
          <w:iCs/>
          <w:color w:val="22272F"/>
          <w:sz w:val="24"/>
          <w:szCs w:val="24"/>
        </w:rPr>
      </w:pPr>
      <w:r w:rsidRPr="00B740E8">
        <w:rPr>
          <w:rFonts w:ascii="Times New Roman" w:hAnsi="Times New Roman"/>
          <w:i/>
          <w:iCs/>
          <w:color w:val="22272F"/>
          <w:sz w:val="24"/>
          <w:szCs w:val="24"/>
        </w:rPr>
        <w:t xml:space="preserve">(полное наименование юридического </w:t>
      </w:r>
      <w:proofErr w:type="gramStart"/>
      <w:r w:rsidRPr="00B740E8">
        <w:rPr>
          <w:rFonts w:ascii="Times New Roman" w:hAnsi="Times New Roman"/>
          <w:i/>
          <w:iCs/>
          <w:color w:val="22272F"/>
          <w:sz w:val="24"/>
          <w:szCs w:val="24"/>
        </w:rPr>
        <w:t>лица,  номер</w:t>
      </w:r>
      <w:proofErr w:type="gramEnd"/>
      <w:r w:rsidRPr="00B740E8">
        <w:rPr>
          <w:rFonts w:ascii="Times New Roman" w:hAnsi="Times New Roman"/>
          <w:i/>
          <w:iCs/>
          <w:color w:val="22272F"/>
          <w:sz w:val="24"/>
          <w:szCs w:val="24"/>
        </w:rPr>
        <w:t xml:space="preserve"> записи</w:t>
      </w:r>
    </w:p>
    <w:p w:rsidR="00DF6AFD" w:rsidRPr="00B740E8" w:rsidRDefault="00DF6AFD" w:rsidP="00DF6A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i/>
          <w:iCs/>
          <w:color w:val="22272F"/>
          <w:sz w:val="24"/>
          <w:szCs w:val="24"/>
        </w:rPr>
      </w:pPr>
      <w:r w:rsidRPr="00B740E8">
        <w:rPr>
          <w:rFonts w:ascii="Times New Roman" w:hAnsi="Times New Roman"/>
          <w:i/>
          <w:iCs/>
          <w:color w:val="22272F"/>
          <w:sz w:val="24"/>
          <w:szCs w:val="24"/>
        </w:rPr>
        <w:t>в Едином государственном</w:t>
      </w:r>
    </w:p>
    <w:p w:rsidR="00DF6AFD" w:rsidRPr="00B740E8" w:rsidRDefault="00DF6AFD" w:rsidP="00DF6A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olor w:val="22272F"/>
          <w:sz w:val="24"/>
          <w:szCs w:val="24"/>
        </w:rPr>
      </w:pPr>
      <w:r w:rsidRPr="00B740E8">
        <w:rPr>
          <w:rFonts w:ascii="Times New Roman" w:hAnsi="Times New Roman"/>
          <w:color w:val="22272F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/>
          <w:color w:val="22272F"/>
          <w:sz w:val="24"/>
          <w:szCs w:val="24"/>
        </w:rPr>
        <w:t>___________</w:t>
      </w:r>
      <w:r w:rsidRPr="00B740E8">
        <w:rPr>
          <w:rFonts w:ascii="Times New Roman" w:hAnsi="Times New Roman"/>
          <w:color w:val="22272F"/>
          <w:sz w:val="24"/>
          <w:szCs w:val="24"/>
        </w:rPr>
        <w:t>____</w:t>
      </w:r>
    </w:p>
    <w:p w:rsidR="00DF6AFD" w:rsidRPr="00B740E8" w:rsidRDefault="00DF6AFD" w:rsidP="00DF6A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i/>
          <w:iCs/>
          <w:color w:val="22272F"/>
          <w:sz w:val="24"/>
          <w:szCs w:val="24"/>
        </w:rPr>
      </w:pPr>
      <w:r w:rsidRPr="00B740E8">
        <w:rPr>
          <w:rFonts w:ascii="Times New Roman" w:hAnsi="Times New Roman"/>
          <w:i/>
          <w:iCs/>
          <w:color w:val="22272F"/>
          <w:sz w:val="24"/>
          <w:szCs w:val="24"/>
        </w:rPr>
        <w:t>реестре юридических лиц с указанием фамилии, имени, отчества лица,</w:t>
      </w:r>
    </w:p>
    <w:p w:rsidR="00DF6AFD" w:rsidRPr="00B740E8" w:rsidRDefault="00DF6AFD" w:rsidP="00DF6A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i/>
          <w:iCs/>
          <w:color w:val="22272F"/>
          <w:sz w:val="24"/>
          <w:szCs w:val="24"/>
        </w:rPr>
      </w:pPr>
      <w:r w:rsidRPr="00B740E8">
        <w:rPr>
          <w:rFonts w:ascii="Times New Roman" w:hAnsi="Times New Roman"/>
          <w:i/>
          <w:iCs/>
          <w:color w:val="22272F"/>
          <w:sz w:val="24"/>
          <w:szCs w:val="24"/>
        </w:rPr>
        <w:t>действующего от имени этого юридического лица,</w:t>
      </w:r>
    </w:p>
    <w:p w:rsidR="00DF6AFD" w:rsidRPr="00B740E8" w:rsidRDefault="00DF6AFD" w:rsidP="00DF6A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olor w:val="22272F"/>
          <w:sz w:val="24"/>
          <w:szCs w:val="24"/>
        </w:rPr>
      </w:pPr>
      <w:r w:rsidRPr="00B740E8">
        <w:rPr>
          <w:rFonts w:ascii="Times New Roman" w:hAnsi="Times New Roman"/>
          <w:color w:val="22272F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/>
          <w:color w:val="22272F"/>
          <w:sz w:val="24"/>
          <w:szCs w:val="24"/>
        </w:rPr>
        <w:t>___________</w:t>
      </w:r>
      <w:r w:rsidRPr="00B740E8">
        <w:rPr>
          <w:rFonts w:ascii="Times New Roman" w:hAnsi="Times New Roman"/>
          <w:color w:val="22272F"/>
          <w:sz w:val="24"/>
          <w:szCs w:val="24"/>
        </w:rPr>
        <w:t>___</w:t>
      </w:r>
    </w:p>
    <w:p w:rsidR="00DF6AFD" w:rsidRPr="00B740E8" w:rsidRDefault="00DF6AFD" w:rsidP="00DF6A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i/>
          <w:iCs/>
          <w:color w:val="22272F"/>
          <w:sz w:val="24"/>
          <w:szCs w:val="24"/>
        </w:rPr>
      </w:pPr>
      <w:r w:rsidRPr="00B740E8">
        <w:rPr>
          <w:rFonts w:ascii="Times New Roman" w:hAnsi="Times New Roman"/>
          <w:i/>
          <w:iCs/>
          <w:color w:val="22272F"/>
          <w:sz w:val="24"/>
          <w:szCs w:val="24"/>
        </w:rPr>
        <w:t xml:space="preserve">наименования и реквизитов документа, на основании </w:t>
      </w:r>
      <w:proofErr w:type="gramStart"/>
      <w:r w:rsidRPr="00B740E8">
        <w:rPr>
          <w:rFonts w:ascii="Times New Roman" w:hAnsi="Times New Roman"/>
          <w:i/>
          <w:iCs/>
          <w:color w:val="22272F"/>
          <w:sz w:val="24"/>
          <w:szCs w:val="24"/>
        </w:rPr>
        <w:t>которого  он</w:t>
      </w:r>
      <w:proofErr w:type="gramEnd"/>
      <w:r w:rsidRPr="00B740E8">
        <w:rPr>
          <w:rFonts w:ascii="Times New Roman" w:hAnsi="Times New Roman"/>
          <w:i/>
          <w:iCs/>
          <w:color w:val="22272F"/>
          <w:sz w:val="24"/>
          <w:szCs w:val="24"/>
        </w:rPr>
        <w:t xml:space="preserve"> действует,</w:t>
      </w:r>
    </w:p>
    <w:p w:rsidR="00DF6AFD" w:rsidRPr="00B740E8" w:rsidRDefault="00DF6AFD" w:rsidP="00DF6A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i/>
          <w:iCs/>
          <w:color w:val="22272F"/>
          <w:sz w:val="24"/>
          <w:szCs w:val="24"/>
        </w:rPr>
      </w:pPr>
      <w:r w:rsidRPr="00B740E8">
        <w:rPr>
          <w:rFonts w:ascii="Times New Roman" w:hAnsi="Times New Roman"/>
          <w:i/>
          <w:iCs/>
          <w:color w:val="22272F"/>
          <w:sz w:val="24"/>
          <w:szCs w:val="24"/>
        </w:rPr>
        <w:t>либо фамилия, имя, отчество</w:t>
      </w:r>
    </w:p>
    <w:p w:rsidR="00DF6AFD" w:rsidRPr="00B740E8" w:rsidRDefault="00DF6AFD" w:rsidP="00DF6A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olor w:val="22272F"/>
          <w:sz w:val="24"/>
          <w:szCs w:val="24"/>
        </w:rPr>
      </w:pPr>
      <w:r w:rsidRPr="00B740E8">
        <w:rPr>
          <w:rFonts w:ascii="Times New Roman" w:hAnsi="Times New Roman"/>
          <w:color w:val="22272F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color w:val="22272F"/>
          <w:sz w:val="24"/>
          <w:szCs w:val="24"/>
        </w:rPr>
        <w:t>___________</w:t>
      </w:r>
      <w:r w:rsidRPr="00B740E8">
        <w:rPr>
          <w:rFonts w:ascii="Times New Roman" w:hAnsi="Times New Roman"/>
          <w:color w:val="22272F"/>
          <w:sz w:val="24"/>
          <w:szCs w:val="24"/>
        </w:rPr>
        <w:t>_</w:t>
      </w:r>
    </w:p>
    <w:p w:rsidR="00DF6AFD" w:rsidRPr="00B740E8" w:rsidRDefault="00DF6AFD" w:rsidP="00DF6A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i/>
          <w:iCs/>
          <w:color w:val="22272F"/>
          <w:sz w:val="24"/>
          <w:szCs w:val="24"/>
        </w:rPr>
      </w:pPr>
      <w:r w:rsidRPr="00B740E8">
        <w:rPr>
          <w:rFonts w:ascii="Times New Roman" w:hAnsi="Times New Roman"/>
          <w:i/>
          <w:iCs/>
          <w:color w:val="22272F"/>
          <w:sz w:val="24"/>
          <w:szCs w:val="24"/>
        </w:rPr>
        <w:t>индивидуального предпринимателя, номер записи в Едином государственном</w:t>
      </w:r>
    </w:p>
    <w:p w:rsidR="00DF6AFD" w:rsidRPr="00B740E8" w:rsidRDefault="00DF6AFD" w:rsidP="00DF6A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olor w:val="22272F"/>
          <w:sz w:val="24"/>
          <w:szCs w:val="24"/>
        </w:rPr>
      </w:pPr>
      <w:r w:rsidRPr="00B740E8">
        <w:rPr>
          <w:rFonts w:ascii="Times New Roman" w:hAnsi="Times New Roman"/>
          <w:color w:val="22272F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/>
          <w:color w:val="22272F"/>
          <w:sz w:val="24"/>
          <w:szCs w:val="24"/>
        </w:rPr>
        <w:t>____________</w:t>
      </w:r>
      <w:r w:rsidRPr="00B740E8">
        <w:rPr>
          <w:rFonts w:ascii="Times New Roman" w:hAnsi="Times New Roman"/>
          <w:color w:val="22272F"/>
          <w:sz w:val="24"/>
          <w:szCs w:val="24"/>
        </w:rPr>
        <w:t>_,</w:t>
      </w:r>
    </w:p>
    <w:p w:rsidR="00DF6AFD" w:rsidRDefault="00DF6AFD" w:rsidP="00DF6A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i/>
          <w:iCs/>
          <w:color w:val="22272F"/>
          <w:sz w:val="24"/>
          <w:szCs w:val="24"/>
        </w:rPr>
      </w:pPr>
      <w:r w:rsidRPr="00B740E8">
        <w:rPr>
          <w:rFonts w:ascii="Times New Roman" w:hAnsi="Times New Roman"/>
          <w:i/>
          <w:iCs/>
          <w:color w:val="22272F"/>
          <w:sz w:val="24"/>
          <w:szCs w:val="24"/>
        </w:rPr>
        <w:t>реестре индивидуальных предпринимателей и дата ее внесения в реестр)</w:t>
      </w:r>
      <w:r>
        <w:rPr>
          <w:rFonts w:ascii="Times New Roman" w:hAnsi="Times New Roman"/>
          <w:i/>
          <w:iCs/>
          <w:color w:val="22272F"/>
          <w:sz w:val="24"/>
          <w:szCs w:val="24"/>
        </w:rPr>
        <w:t>/ для ФЛ</w:t>
      </w:r>
    </w:p>
    <w:p w:rsidR="00DF6AFD" w:rsidRDefault="00DF6AFD" w:rsidP="00DF6AFD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4"/>
          <w:szCs w:val="24"/>
        </w:rPr>
      </w:pPr>
      <w:bookmarkStart w:id="1" w:name="_Hlk106801126"/>
      <w:r>
        <w:rPr>
          <w:rFonts w:ascii="Times New Roman" w:hAnsi="Times New Roman" w:cs="Times New Roman"/>
          <w:color w:val="22272F"/>
          <w:sz w:val="24"/>
          <w:szCs w:val="24"/>
        </w:rPr>
        <w:t>____________________________________________________________________________________</w:t>
      </w:r>
    </w:p>
    <w:p w:rsidR="00DF6AFD" w:rsidRDefault="00DF6AFD" w:rsidP="00DF6AFD">
      <w:pPr>
        <w:pStyle w:val="HTML"/>
        <w:shd w:val="clear" w:color="auto" w:fill="FFFFFF"/>
        <w:rPr>
          <w:rFonts w:ascii="Times New Roman" w:hAnsi="Times New Roman" w:cs="Times New Roman"/>
          <w:i/>
          <w:iCs/>
          <w:color w:val="22272F"/>
          <w:sz w:val="24"/>
          <w:szCs w:val="24"/>
        </w:rPr>
      </w:pPr>
      <w:r>
        <w:rPr>
          <w:rFonts w:ascii="Times New Roman" w:hAnsi="Times New Roman" w:cs="Times New Roman"/>
          <w:color w:val="22272F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i/>
          <w:iCs/>
          <w:color w:val="22272F"/>
          <w:sz w:val="24"/>
          <w:szCs w:val="24"/>
        </w:rPr>
        <w:t>(фамилия, имя, отчество заявителя, серия,</w:t>
      </w:r>
    </w:p>
    <w:bookmarkEnd w:id="1"/>
    <w:p w:rsidR="00DF6AFD" w:rsidRDefault="00DF6AFD" w:rsidP="00DF6AFD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4"/>
          <w:szCs w:val="24"/>
        </w:rPr>
      </w:pPr>
      <w:r>
        <w:rPr>
          <w:rFonts w:ascii="Times New Roman" w:hAnsi="Times New Roman" w:cs="Times New Roman"/>
          <w:color w:val="22272F"/>
          <w:sz w:val="24"/>
          <w:szCs w:val="24"/>
        </w:rPr>
        <w:t>____________________________________________________________________________________,</w:t>
      </w:r>
    </w:p>
    <w:p w:rsidR="00DF6AFD" w:rsidRDefault="00DF6AFD" w:rsidP="00DF6AFD">
      <w:pPr>
        <w:pStyle w:val="HTML"/>
        <w:shd w:val="clear" w:color="auto" w:fill="FFFFFF"/>
        <w:jc w:val="center"/>
        <w:rPr>
          <w:rFonts w:ascii="Times New Roman" w:hAnsi="Times New Roman" w:cs="Times New Roman"/>
          <w:i/>
          <w:iCs/>
          <w:color w:val="22272F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22272F"/>
          <w:sz w:val="24"/>
          <w:szCs w:val="24"/>
        </w:rPr>
        <w:t>номер и дата выдачи паспорта или иного документа, удостоверяющего</w:t>
      </w:r>
    </w:p>
    <w:p w:rsidR="00DF6AFD" w:rsidRDefault="00DF6AFD" w:rsidP="00DF6AFD">
      <w:pPr>
        <w:pStyle w:val="HTML"/>
        <w:shd w:val="clear" w:color="auto" w:fill="FFFFFF"/>
        <w:jc w:val="center"/>
        <w:rPr>
          <w:rFonts w:ascii="Times New Roman" w:hAnsi="Times New Roman" w:cs="Times New Roman"/>
          <w:i/>
          <w:iCs/>
          <w:color w:val="22272F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22272F"/>
          <w:sz w:val="24"/>
          <w:szCs w:val="24"/>
        </w:rPr>
        <w:t>личность в соответствии с законодательством Российской Федерации)</w:t>
      </w:r>
    </w:p>
    <w:p w:rsidR="001100A5" w:rsidRDefault="006B2B2E" w:rsidP="00DF6AFD">
      <w:pPr>
        <w:pStyle w:val="Default"/>
        <w:spacing w:line="264" w:lineRule="auto"/>
        <w:jc w:val="both"/>
      </w:pPr>
      <w:r w:rsidRPr="008252F3">
        <w:rPr>
          <w:color w:val="auto"/>
        </w:rPr>
        <w:t xml:space="preserve"> именуемый в дальнейшем заявителем, вместе именуемые «</w:t>
      </w:r>
      <w:r w:rsidRPr="00562B00">
        <w:rPr>
          <w:color w:val="auto"/>
        </w:rPr>
        <w:t>Стороны», заключил</w:t>
      </w:r>
      <w:r w:rsidRPr="00562B00">
        <w:t>и настоящий Договор о нижеследующем</w:t>
      </w:r>
      <w:r w:rsidR="001100A5" w:rsidRPr="00562B00">
        <w:t xml:space="preserve">: </w:t>
      </w:r>
    </w:p>
    <w:p w:rsidR="00070329" w:rsidRPr="001100A5" w:rsidRDefault="00070329" w:rsidP="00497392">
      <w:pPr>
        <w:pStyle w:val="Default"/>
        <w:spacing w:line="264" w:lineRule="auto"/>
        <w:ind w:firstLine="709"/>
        <w:jc w:val="both"/>
      </w:pPr>
    </w:p>
    <w:p w:rsidR="001100A5" w:rsidRPr="001100A5" w:rsidRDefault="001100A5" w:rsidP="00497392">
      <w:pPr>
        <w:pStyle w:val="Default"/>
        <w:spacing w:line="264" w:lineRule="auto"/>
        <w:ind w:firstLine="709"/>
        <w:jc w:val="center"/>
      </w:pPr>
      <w:r w:rsidRPr="001100A5">
        <w:rPr>
          <w:b/>
          <w:bCs/>
        </w:rPr>
        <w:t>1. Предмет договора</w:t>
      </w:r>
    </w:p>
    <w:p w:rsidR="00DF6AFD" w:rsidRDefault="001100A5" w:rsidP="00497392">
      <w:pPr>
        <w:pStyle w:val="Default"/>
        <w:spacing w:line="264" w:lineRule="auto"/>
        <w:ind w:firstLine="709"/>
        <w:jc w:val="both"/>
      </w:pPr>
      <w:r w:rsidRPr="001100A5">
        <w:t xml:space="preserve">1.1. </w:t>
      </w:r>
      <w:r w:rsidR="00562B00" w:rsidRPr="001100A5">
        <w:t>По настоящему Договору Сетевая организация принимает на себя обязательства по восстановлению (переоформлению) документов о технологическом присоединении</w:t>
      </w:r>
      <w:r w:rsidR="00562B00">
        <w:t>:</w:t>
      </w:r>
    </w:p>
    <w:p w:rsidR="00DF6AFD" w:rsidRDefault="00562B00" w:rsidP="00DF6AFD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4"/>
          <w:szCs w:val="24"/>
        </w:rPr>
      </w:pPr>
      <w:r w:rsidRPr="001100A5">
        <w:t xml:space="preserve"> </w:t>
      </w:r>
      <w:r w:rsidR="00DF6AFD">
        <w:rPr>
          <w:rFonts w:ascii="Times New Roman" w:hAnsi="Times New Roman" w:cs="Times New Roman"/>
          <w:color w:val="22272F"/>
          <w:sz w:val="24"/>
          <w:szCs w:val="24"/>
        </w:rPr>
        <w:t>____________________________________________________________________________________,</w:t>
      </w:r>
    </w:p>
    <w:p w:rsidR="00ED39C9" w:rsidRDefault="00ED39C9" w:rsidP="00ED39C9">
      <w:pPr>
        <w:pStyle w:val="Default"/>
        <w:spacing w:line="264" w:lineRule="auto"/>
        <w:jc w:val="center"/>
      </w:pPr>
      <w:r w:rsidRPr="00ED39C9">
        <w:rPr>
          <w:rFonts w:eastAsia="Times New Roman"/>
          <w:i/>
          <w:iCs/>
          <w:color w:val="22272F"/>
        </w:rPr>
        <w:t>указыва</w:t>
      </w:r>
      <w:r>
        <w:rPr>
          <w:rFonts w:eastAsia="Times New Roman"/>
          <w:i/>
          <w:iCs/>
          <w:color w:val="22272F"/>
        </w:rPr>
        <w:t>ются</w:t>
      </w:r>
      <w:r w:rsidRPr="00ED39C9">
        <w:rPr>
          <w:rFonts w:eastAsia="Times New Roman"/>
          <w:i/>
          <w:iCs/>
          <w:color w:val="22272F"/>
        </w:rPr>
        <w:t xml:space="preserve"> документы о технологическом присоединении, которые необходимо восстановить (переоформить), и их реквизиты (при наличии)</w:t>
      </w:r>
    </w:p>
    <w:p w:rsidR="00DF6AFD" w:rsidRDefault="00562B00" w:rsidP="00DF6AFD">
      <w:pPr>
        <w:pStyle w:val="Default"/>
        <w:spacing w:line="264" w:lineRule="auto"/>
        <w:jc w:val="both"/>
      </w:pPr>
      <w:r>
        <w:t>в связи</w:t>
      </w:r>
    </w:p>
    <w:p w:rsidR="00DF6AFD" w:rsidRDefault="00DF6AFD" w:rsidP="00DF6AFD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4"/>
          <w:szCs w:val="24"/>
        </w:rPr>
      </w:pPr>
      <w:r>
        <w:rPr>
          <w:rFonts w:ascii="Times New Roman" w:hAnsi="Times New Roman" w:cs="Times New Roman"/>
          <w:color w:val="22272F"/>
          <w:sz w:val="24"/>
          <w:szCs w:val="24"/>
        </w:rPr>
        <w:t>____________________________________________________________________________________,</w:t>
      </w:r>
    </w:p>
    <w:p w:rsidR="00DF6AFD" w:rsidRDefault="00ED39C9" w:rsidP="00DF6AFD">
      <w:pPr>
        <w:pStyle w:val="HTML"/>
        <w:shd w:val="clear" w:color="auto" w:fill="FFFFFF"/>
        <w:jc w:val="center"/>
        <w:rPr>
          <w:rFonts w:ascii="Times New Roman" w:hAnsi="Times New Roman" w:cs="Times New Roman"/>
          <w:i/>
          <w:iCs/>
          <w:color w:val="22272F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22272F"/>
          <w:sz w:val="24"/>
          <w:szCs w:val="24"/>
        </w:rPr>
        <w:t>указывается причина обращения:</w:t>
      </w:r>
      <w:r w:rsidRPr="00ED39C9">
        <w:t xml:space="preserve"> </w:t>
      </w:r>
      <w:r w:rsidRPr="00ED39C9">
        <w:rPr>
          <w:rFonts w:ascii="Times New Roman" w:hAnsi="Times New Roman" w:cs="Times New Roman"/>
          <w:i/>
          <w:iCs/>
          <w:color w:val="22272F"/>
          <w:sz w:val="24"/>
          <w:szCs w:val="24"/>
        </w:rPr>
        <w:t>восстановление утраченных документов о технологическом присоединении</w:t>
      </w:r>
      <w:r>
        <w:rPr>
          <w:rFonts w:ascii="Times New Roman" w:hAnsi="Times New Roman" w:cs="Times New Roman"/>
          <w:i/>
          <w:iCs/>
          <w:color w:val="22272F"/>
          <w:sz w:val="24"/>
          <w:szCs w:val="24"/>
        </w:rPr>
        <w:t>,</w:t>
      </w:r>
      <w:r w:rsidRPr="00ED39C9">
        <w:t xml:space="preserve"> </w:t>
      </w:r>
      <w:r w:rsidRPr="00ED39C9">
        <w:rPr>
          <w:rFonts w:ascii="Times New Roman" w:hAnsi="Times New Roman" w:cs="Times New Roman"/>
          <w:i/>
          <w:iCs/>
          <w:color w:val="22272F"/>
          <w:sz w:val="24"/>
          <w:szCs w:val="24"/>
        </w:rPr>
        <w:t>переоформление документов о технологическом присоединении с целью указания в них информации о максимальной мощности энергопринимающих устройств</w:t>
      </w:r>
      <w:r>
        <w:rPr>
          <w:rFonts w:ascii="Times New Roman" w:hAnsi="Times New Roman" w:cs="Times New Roman"/>
          <w:i/>
          <w:iCs/>
          <w:color w:val="22272F"/>
          <w:sz w:val="24"/>
          <w:szCs w:val="24"/>
        </w:rPr>
        <w:t xml:space="preserve">,  </w:t>
      </w:r>
      <w:r w:rsidRPr="00ED39C9">
        <w:rPr>
          <w:rFonts w:ascii="Times New Roman" w:hAnsi="Times New Roman" w:cs="Times New Roman"/>
          <w:i/>
          <w:iCs/>
          <w:color w:val="22272F"/>
          <w:sz w:val="24"/>
          <w:szCs w:val="24"/>
        </w:rPr>
        <w:t>переоформление документов о технологическом присоединении в связи со сменой собственника или иного законного владельца ранее присоединенных энергопринимающих устройств</w:t>
      </w:r>
      <w:r>
        <w:rPr>
          <w:rFonts w:ascii="Times New Roman" w:hAnsi="Times New Roman" w:cs="Times New Roman"/>
          <w:i/>
          <w:iCs/>
          <w:color w:val="22272F"/>
          <w:sz w:val="24"/>
          <w:szCs w:val="24"/>
        </w:rPr>
        <w:t xml:space="preserve">,  </w:t>
      </w:r>
      <w:r w:rsidRPr="00ED39C9">
        <w:rPr>
          <w:rFonts w:ascii="Times New Roman" w:hAnsi="Times New Roman" w:cs="Times New Roman"/>
          <w:i/>
          <w:iCs/>
          <w:color w:val="22272F"/>
          <w:sz w:val="24"/>
          <w:szCs w:val="24"/>
        </w:rPr>
        <w:t>наступление иных обстоятельств, требующих внесения изменений в документы о технологическом присоединении, в том числе связанных с опосредованным присоединением</w:t>
      </w:r>
      <w:r w:rsidR="00DF6AFD">
        <w:rPr>
          <w:rFonts w:ascii="Times New Roman" w:hAnsi="Times New Roman" w:cs="Times New Roman"/>
          <w:i/>
          <w:iCs/>
          <w:color w:val="22272F"/>
          <w:sz w:val="24"/>
          <w:szCs w:val="24"/>
        </w:rPr>
        <w:t>)</w:t>
      </w:r>
    </w:p>
    <w:p w:rsidR="00DF6AFD" w:rsidRDefault="00DF6AFD" w:rsidP="00DF6AFD">
      <w:pPr>
        <w:pStyle w:val="Default"/>
        <w:spacing w:line="264" w:lineRule="auto"/>
        <w:jc w:val="both"/>
      </w:pPr>
    </w:p>
    <w:p w:rsidR="00ED39C9" w:rsidRDefault="00562B00" w:rsidP="00DF6AFD">
      <w:pPr>
        <w:pStyle w:val="Default"/>
        <w:spacing w:line="264" w:lineRule="auto"/>
        <w:jc w:val="both"/>
      </w:pPr>
      <w:r>
        <w:lastRenderedPageBreak/>
        <w:t>выданных с целью электроснабжения</w:t>
      </w:r>
    </w:p>
    <w:p w:rsidR="00ED39C9" w:rsidRPr="00455A46" w:rsidRDefault="00ED39C9" w:rsidP="00ED39C9">
      <w:pPr>
        <w:pStyle w:val="Default"/>
        <w:spacing w:line="264" w:lineRule="auto"/>
        <w:contextualSpacing/>
        <w:jc w:val="both"/>
        <w:rPr>
          <w:b/>
        </w:rPr>
      </w:pPr>
      <w:r w:rsidRPr="00455A46">
        <w:rPr>
          <w:b/>
        </w:rPr>
        <w:t>_</w:t>
      </w:r>
      <w:bookmarkStart w:id="2" w:name="_Hlk106866058"/>
      <w:r w:rsidRPr="00455A46">
        <w:rPr>
          <w:b/>
        </w:rPr>
        <w:t>______________________________________________________________________________</w:t>
      </w:r>
      <w:r>
        <w:rPr>
          <w:b/>
        </w:rPr>
        <w:t>____</w:t>
      </w:r>
      <w:r w:rsidRPr="00B740E8">
        <w:rPr>
          <w:bCs/>
        </w:rPr>
        <w:t>_,</w:t>
      </w:r>
      <w:bookmarkEnd w:id="2"/>
    </w:p>
    <w:p w:rsidR="00ED39C9" w:rsidRPr="00455A46" w:rsidRDefault="00ED39C9" w:rsidP="00ED39C9">
      <w:pPr>
        <w:pStyle w:val="Default"/>
        <w:spacing w:line="264" w:lineRule="auto"/>
        <w:ind w:firstLine="709"/>
        <w:contextualSpacing/>
        <w:jc w:val="both"/>
        <w:rPr>
          <w:bCs/>
          <w:i/>
          <w:iCs/>
        </w:rPr>
      </w:pPr>
      <w:r w:rsidRPr="00455A46">
        <w:rPr>
          <w:bCs/>
          <w:i/>
          <w:iCs/>
        </w:rPr>
        <w:t xml:space="preserve">                          (наименование энергопринимающих устройств)</w:t>
      </w:r>
    </w:p>
    <w:p w:rsidR="00ED39C9" w:rsidRDefault="00ED39C9" w:rsidP="00DF6AFD">
      <w:pPr>
        <w:pStyle w:val="Default"/>
        <w:spacing w:line="264" w:lineRule="auto"/>
        <w:jc w:val="both"/>
      </w:pPr>
    </w:p>
    <w:p w:rsidR="00ED39C9" w:rsidRDefault="00562B00" w:rsidP="00DF6AFD">
      <w:pPr>
        <w:pStyle w:val="Default"/>
        <w:spacing w:line="264" w:lineRule="auto"/>
        <w:jc w:val="both"/>
      </w:pPr>
      <w:r>
        <w:t xml:space="preserve"> расположенно</w:t>
      </w:r>
      <w:r w:rsidR="008252F3">
        <w:t>й</w:t>
      </w:r>
      <w:r w:rsidRPr="00B76399">
        <w:t xml:space="preserve"> по адресу:</w:t>
      </w:r>
    </w:p>
    <w:p w:rsidR="00ED39C9" w:rsidRDefault="00ED39C9" w:rsidP="00ED39C9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_________________________________________________________________________</w:t>
      </w:r>
      <w:r w:rsidRPr="007456A8">
        <w:rPr>
          <w:rFonts w:ascii="Times New Roman" w:hAnsi="Times New Roman" w:cs="Times New Roman"/>
          <w:color w:val="22272F"/>
          <w:sz w:val="24"/>
          <w:szCs w:val="24"/>
        </w:rPr>
        <w:t>.</w:t>
      </w:r>
    </w:p>
    <w:p w:rsidR="00ED39C9" w:rsidRPr="00691815" w:rsidRDefault="00ED39C9" w:rsidP="00ED39C9">
      <w:pPr>
        <w:pStyle w:val="HTML"/>
        <w:shd w:val="clear" w:color="auto" w:fill="FFFFFF"/>
        <w:jc w:val="center"/>
        <w:rPr>
          <w:rFonts w:ascii="Times New Roman" w:hAnsi="Times New Roman" w:cs="Times New Roman"/>
          <w:i/>
          <w:iCs/>
          <w:color w:val="22272F"/>
          <w:sz w:val="24"/>
          <w:szCs w:val="24"/>
        </w:rPr>
      </w:pPr>
      <w:r w:rsidRPr="00455A46">
        <w:rPr>
          <w:rFonts w:ascii="Times New Roman" w:hAnsi="Times New Roman" w:cs="Times New Roman"/>
          <w:i/>
          <w:iCs/>
          <w:color w:val="22272F"/>
          <w:sz w:val="24"/>
          <w:szCs w:val="24"/>
        </w:rPr>
        <w:t>(место нахождения объектов заявителя)</w:t>
      </w:r>
    </w:p>
    <w:p w:rsidR="00ED39C9" w:rsidRDefault="00ED39C9" w:rsidP="00DF6AFD">
      <w:pPr>
        <w:pStyle w:val="Default"/>
        <w:spacing w:line="264" w:lineRule="auto"/>
        <w:jc w:val="both"/>
      </w:pPr>
    </w:p>
    <w:p w:rsidR="001100A5" w:rsidRPr="001100A5" w:rsidRDefault="00562B00" w:rsidP="00DF6AFD">
      <w:pPr>
        <w:pStyle w:val="Default"/>
        <w:spacing w:line="264" w:lineRule="auto"/>
        <w:jc w:val="both"/>
      </w:pPr>
      <w:r>
        <w:rPr>
          <w:b/>
        </w:rPr>
        <w:t xml:space="preserve"> </w:t>
      </w:r>
      <w:r w:rsidRPr="001100A5">
        <w:t>(далее – «Услуги»), а Заявитель обязуется оплатить эти Услуги</w:t>
      </w:r>
      <w:r w:rsidR="001100A5" w:rsidRPr="001100A5">
        <w:t xml:space="preserve">. </w:t>
      </w:r>
    </w:p>
    <w:p w:rsidR="001100A5" w:rsidRPr="001100A5" w:rsidRDefault="001100A5" w:rsidP="00497392">
      <w:pPr>
        <w:pStyle w:val="Default"/>
        <w:spacing w:line="264" w:lineRule="auto"/>
        <w:ind w:firstLine="709"/>
        <w:jc w:val="both"/>
      </w:pPr>
      <w:r w:rsidRPr="001100A5">
        <w:t xml:space="preserve">1.2. Срок оказания Услуг устанавливается в соответствии требованиями действующего законодательства* и не может превышать </w:t>
      </w:r>
      <w:r w:rsidR="00AC0599">
        <w:rPr>
          <w:color w:val="auto"/>
        </w:rPr>
        <w:t>-----</w:t>
      </w:r>
      <w:r w:rsidRPr="00D22865">
        <w:rPr>
          <w:vertAlign w:val="superscript"/>
        </w:rPr>
        <w:t>1</w:t>
      </w:r>
      <w:r w:rsidRPr="001100A5">
        <w:t xml:space="preserve"> дней со дня получения Сетевой организацией заявления о восстановлении (переоформлении) документов. </w:t>
      </w:r>
    </w:p>
    <w:p w:rsidR="001100A5" w:rsidRPr="001100A5" w:rsidRDefault="001100A5" w:rsidP="00497392">
      <w:pPr>
        <w:pStyle w:val="Default"/>
        <w:spacing w:line="264" w:lineRule="auto"/>
        <w:ind w:firstLine="709"/>
        <w:jc w:val="both"/>
      </w:pPr>
      <w:r w:rsidRPr="001100A5">
        <w:t xml:space="preserve">1.3. Услуги считаются оказанными после подписания Сторонами восстановленных (переоформленных) документов о технологическом присоединении и Акта оказанных услуг. </w:t>
      </w:r>
    </w:p>
    <w:p w:rsidR="001100A5" w:rsidRDefault="001100A5" w:rsidP="00497392">
      <w:pPr>
        <w:pStyle w:val="Default"/>
        <w:spacing w:line="264" w:lineRule="auto"/>
        <w:ind w:firstLine="709"/>
        <w:jc w:val="both"/>
      </w:pPr>
      <w:r w:rsidRPr="001100A5">
        <w:t xml:space="preserve">1.4. При получении заявления о переоформлении документов в связи с необходимостью восстановления утраченных (полностью или частично) документов о технологическом присоединении (в том числе технических условий), проекты новых документов о технологическом присоединении направляются Заявителю одновременно с настоящим Договором, способом, позволяющим установить дату отправки и получения указанных документов. </w:t>
      </w:r>
    </w:p>
    <w:p w:rsidR="00070329" w:rsidRPr="001100A5" w:rsidRDefault="00070329" w:rsidP="00497392">
      <w:pPr>
        <w:pStyle w:val="Default"/>
        <w:spacing w:line="264" w:lineRule="auto"/>
        <w:ind w:firstLine="709"/>
        <w:jc w:val="both"/>
      </w:pPr>
    </w:p>
    <w:p w:rsidR="001100A5" w:rsidRPr="001100A5" w:rsidRDefault="001100A5" w:rsidP="00497392">
      <w:pPr>
        <w:pStyle w:val="Default"/>
        <w:spacing w:line="264" w:lineRule="auto"/>
        <w:ind w:firstLine="709"/>
        <w:jc w:val="center"/>
      </w:pPr>
      <w:r w:rsidRPr="001100A5">
        <w:rPr>
          <w:b/>
          <w:bCs/>
        </w:rPr>
        <w:t>2. Права и обязанности сторон</w:t>
      </w:r>
    </w:p>
    <w:p w:rsidR="001100A5" w:rsidRPr="001100A5" w:rsidRDefault="001100A5" w:rsidP="00497392">
      <w:pPr>
        <w:pStyle w:val="Default"/>
        <w:spacing w:line="264" w:lineRule="auto"/>
        <w:ind w:firstLine="709"/>
        <w:jc w:val="both"/>
      </w:pPr>
      <w:r w:rsidRPr="001100A5">
        <w:t xml:space="preserve">2.1. Обязанности Сетевой организации: </w:t>
      </w:r>
    </w:p>
    <w:p w:rsidR="001100A5" w:rsidRPr="001100A5" w:rsidRDefault="001100A5" w:rsidP="00497392">
      <w:pPr>
        <w:pStyle w:val="Default"/>
        <w:spacing w:line="264" w:lineRule="auto"/>
        <w:ind w:firstLine="709"/>
        <w:jc w:val="both"/>
      </w:pPr>
      <w:r w:rsidRPr="001100A5">
        <w:t xml:space="preserve">2.1.1. Оказать Услуги с надлежащим качеством, в полном объеме и в срок, указанный в п. 1.2. Договора. </w:t>
      </w:r>
    </w:p>
    <w:p w:rsidR="001100A5" w:rsidRPr="001100A5" w:rsidRDefault="001100A5" w:rsidP="00497392">
      <w:pPr>
        <w:pStyle w:val="Default"/>
        <w:spacing w:line="264" w:lineRule="auto"/>
        <w:ind w:firstLine="709"/>
        <w:jc w:val="both"/>
      </w:pPr>
      <w:r w:rsidRPr="001100A5">
        <w:t xml:space="preserve">2.1.2. Осуществить осмотр электроустановок Заявителя и проверку выполнения технических условий (при необходимости). </w:t>
      </w:r>
    </w:p>
    <w:p w:rsidR="003175A1" w:rsidRDefault="001100A5" w:rsidP="00497392">
      <w:pPr>
        <w:pStyle w:val="Default"/>
        <w:spacing w:line="264" w:lineRule="auto"/>
        <w:ind w:firstLine="709"/>
        <w:jc w:val="both"/>
      </w:pPr>
      <w:r w:rsidRPr="001100A5">
        <w:t xml:space="preserve">2.1.3. После исполнения Сторонами обязательств по настоящему Договору подготовить и направить в адрес Заявителя Акт оказанных услуг. </w:t>
      </w:r>
    </w:p>
    <w:p w:rsidR="001100A5" w:rsidRPr="001100A5" w:rsidRDefault="001100A5" w:rsidP="00497392">
      <w:pPr>
        <w:pStyle w:val="Default"/>
        <w:spacing w:line="264" w:lineRule="auto"/>
        <w:ind w:firstLine="709"/>
        <w:jc w:val="both"/>
      </w:pPr>
      <w:r w:rsidRPr="001100A5">
        <w:t xml:space="preserve">2.2. Права Сетевой организации: </w:t>
      </w:r>
    </w:p>
    <w:p w:rsidR="001100A5" w:rsidRPr="001100A5" w:rsidRDefault="001100A5" w:rsidP="00497392">
      <w:pPr>
        <w:pStyle w:val="Default"/>
        <w:spacing w:line="264" w:lineRule="auto"/>
        <w:ind w:firstLine="709"/>
        <w:jc w:val="both"/>
      </w:pPr>
      <w:r w:rsidRPr="001100A5">
        <w:t xml:space="preserve">2.2.1. Требовать от Заявителя своевременной и полной оплаты за оказанную услугу. </w:t>
      </w:r>
    </w:p>
    <w:p w:rsidR="003175A1" w:rsidRDefault="001100A5" w:rsidP="00497392">
      <w:pPr>
        <w:pStyle w:val="Default"/>
        <w:spacing w:line="264" w:lineRule="auto"/>
        <w:ind w:firstLine="709"/>
        <w:jc w:val="both"/>
      </w:pPr>
      <w:r w:rsidRPr="001100A5">
        <w:t xml:space="preserve">2.3. Обязанности Заявителя: </w:t>
      </w:r>
    </w:p>
    <w:p w:rsidR="001100A5" w:rsidRPr="001100A5" w:rsidRDefault="001100A5" w:rsidP="00497392">
      <w:pPr>
        <w:pStyle w:val="Default"/>
        <w:spacing w:line="264" w:lineRule="auto"/>
        <w:ind w:firstLine="709"/>
        <w:jc w:val="both"/>
      </w:pPr>
      <w:r w:rsidRPr="001100A5">
        <w:t xml:space="preserve">2.3.1. Оплатить оказанные услуги на основании цены, определяемой на основании п. 3.1 настоящего Договора, и в сроки, указанные в п. 3.2 настоящего Договора. </w:t>
      </w:r>
    </w:p>
    <w:p w:rsidR="001100A5" w:rsidRPr="001100A5" w:rsidRDefault="001100A5" w:rsidP="00497392">
      <w:pPr>
        <w:pStyle w:val="Default"/>
        <w:spacing w:line="264" w:lineRule="auto"/>
        <w:ind w:firstLine="709"/>
        <w:jc w:val="both"/>
      </w:pPr>
      <w:r w:rsidRPr="001100A5">
        <w:t>2.3.2. Подписать Договор и восстановленные (переоформленные) документы о технологическом присоединении и вернуть в адрес Сетевой организации в течение 3 дней со дня получения Договора и указанных документов по одному подписанному экземпляру каждо</w:t>
      </w:r>
      <w:r w:rsidR="003175A1">
        <w:t>го, либо представить Сетевой организации мотивированный отказ от их подписания.</w:t>
      </w:r>
    </w:p>
    <w:p w:rsidR="001100A5" w:rsidRPr="001100A5" w:rsidRDefault="001100A5" w:rsidP="00497392">
      <w:pPr>
        <w:pStyle w:val="Default"/>
        <w:spacing w:line="264" w:lineRule="auto"/>
        <w:ind w:firstLine="709"/>
        <w:jc w:val="both"/>
      </w:pPr>
      <w:r w:rsidRPr="001100A5">
        <w:t xml:space="preserve">2.3.3. Подписать и вернуть в адрес Сетевой организации в течение 3 рабочих дней с даты получения один экземпляр Акта оказанных услуг. </w:t>
      </w:r>
    </w:p>
    <w:p w:rsidR="001100A5" w:rsidRPr="001100A5" w:rsidRDefault="001100A5" w:rsidP="00497392">
      <w:pPr>
        <w:pStyle w:val="Default"/>
        <w:spacing w:line="264" w:lineRule="auto"/>
        <w:ind w:firstLine="709"/>
        <w:jc w:val="both"/>
      </w:pPr>
      <w:r w:rsidRPr="001100A5">
        <w:t xml:space="preserve">2.4. Права Заявителя: </w:t>
      </w:r>
    </w:p>
    <w:p w:rsidR="001100A5" w:rsidRPr="001100A5" w:rsidRDefault="001100A5" w:rsidP="00497392">
      <w:pPr>
        <w:pStyle w:val="Default"/>
        <w:spacing w:line="264" w:lineRule="auto"/>
        <w:ind w:firstLine="709"/>
        <w:jc w:val="both"/>
      </w:pPr>
      <w:r w:rsidRPr="001100A5">
        <w:t xml:space="preserve">2.4.1. Требовать выполнения Сетевой организацией своих обязательств по настоящему Договору при условии выполнения обязательств Заявителем. </w:t>
      </w:r>
    </w:p>
    <w:p w:rsidR="001100A5" w:rsidRDefault="001100A5" w:rsidP="00497392">
      <w:pPr>
        <w:pStyle w:val="Default"/>
        <w:spacing w:line="264" w:lineRule="auto"/>
        <w:ind w:firstLine="709"/>
        <w:jc w:val="both"/>
      </w:pPr>
      <w:r w:rsidRPr="001100A5">
        <w:t xml:space="preserve">2.4.2. Расторгнуть настоящий Договор в одностороннем порядке при условии возмещения Сетевой организации фактических затрат, понесенных ею в процессе исполнения своих обязательств по настоящему Договору. </w:t>
      </w:r>
    </w:p>
    <w:p w:rsidR="00833B6F" w:rsidRPr="001100A5" w:rsidRDefault="00833B6F" w:rsidP="00497392">
      <w:pPr>
        <w:pStyle w:val="Default"/>
        <w:spacing w:line="264" w:lineRule="auto"/>
        <w:ind w:firstLine="709"/>
        <w:jc w:val="both"/>
      </w:pPr>
    </w:p>
    <w:p w:rsidR="001100A5" w:rsidRPr="001100A5" w:rsidRDefault="001100A5" w:rsidP="00497392">
      <w:pPr>
        <w:pStyle w:val="Default"/>
        <w:spacing w:line="264" w:lineRule="auto"/>
        <w:ind w:firstLine="709"/>
        <w:jc w:val="center"/>
      </w:pPr>
      <w:r w:rsidRPr="001100A5">
        <w:rPr>
          <w:b/>
          <w:bCs/>
        </w:rPr>
        <w:t>3. Цена договора и порядок расчетов</w:t>
      </w:r>
    </w:p>
    <w:p w:rsidR="001100A5" w:rsidRPr="001100A5" w:rsidRDefault="001100A5" w:rsidP="00497392">
      <w:pPr>
        <w:pStyle w:val="Default"/>
        <w:spacing w:line="264" w:lineRule="auto"/>
        <w:ind w:firstLine="709"/>
        <w:jc w:val="both"/>
      </w:pPr>
      <w:r w:rsidRPr="001100A5">
        <w:lastRenderedPageBreak/>
        <w:t xml:space="preserve">3.1. Стоимость услуг по настоящему Договору определяется размером затрат Сетевой организации на изготовление указанных документов согласно калькуляции </w:t>
      </w:r>
      <w:r w:rsidR="008E4B8D">
        <w:t xml:space="preserve">и </w:t>
      </w:r>
      <w:r w:rsidRPr="001100A5">
        <w:t xml:space="preserve">составляет </w:t>
      </w:r>
      <w:r w:rsidR="00AC0599">
        <w:t>---------</w:t>
      </w:r>
      <w:r w:rsidR="00217120" w:rsidRPr="00217120">
        <w:t xml:space="preserve"> рублей </w:t>
      </w:r>
      <w:r w:rsidR="00AC0599">
        <w:t>------</w:t>
      </w:r>
      <w:r w:rsidR="00217120" w:rsidRPr="00217120">
        <w:t xml:space="preserve"> копе</w:t>
      </w:r>
      <w:r w:rsidR="007F7C8F">
        <w:t>й</w:t>
      </w:r>
      <w:r w:rsidR="00217120">
        <w:t>к</w:t>
      </w:r>
      <w:r w:rsidR="007F7C8F">
        <w:t>и</w:t>
      </w:r>
      <w:r w:rsidR="00217120">
        <w:t xml:space="preserve">, в том числе НДС 20% – </w:t>
      </w:r>
      <w:r w:rsidR="00AC0599">
        <w:t>--------------</w:t>
      </w:r>
      <w:r w:rsidR="00217120" w:rsidRPr="00217120">
        <w:t xml:space="preserve"> рубл</w:t>
      </w:r>
      <w:r w:rsidR="007F7C8F">
        <w:t>ь</w:t>
      </w:r>
      <w:r w:rsidR="00217120" w:rsidRPr="00217120">
        <w:t xml:space="preserve"> </w:t>
      </w:r>
      <w:r w:rsidR="00AC0599">
        <w:t>-------</w:t>
      </w:r>
      <w:r w:rsidR="00217120" w:rsidRPr="00217120">
        <w:t xml:space="preserve"> копеек</w:t>
      </w:r>
      <w:r w:rsidRPr="00833B6F">
        <w:rPr>
          <w:vertAlign w:val="superscript"/>
        </w:rPr>
        <w:t>2</w:t>
      </w:r>
      <w:r w:rsidRPr="001100A5">
        <w:t xml:space="preserve">. </w:t>
      </w:r>
    </w:p>
    <w:p w:rsidR="001100A5" w:rsidRPr="001100A5" w:rsidRDefault="001100A5" w:rsidP="00497392">
      <w:pPr>
        <w:pStyle w:val="Default"/>
        <w:spacing w:line="264" w:lineRule="auto"/>
        <w:ind w:firstLine="709"/>
        <w:jc w:val="both"/>
      </w:pPr>
      <w:r w:rsidRPr="001100A5">
        <w:t xml:space="preserve">3.2. Заявитель вносит сумму, указанную в п. 3.1 настоящего Договора, в течение 3 дней с даты заключения настоящего Договора. </w:t>
      </w:r>
    </w:p>
    <w:p w:rsidR="001100A5" w:rsidRDefault="001100A5" w:rsidP="00497392">
      <w:pPr>
        <w:pStyle w:val="Default"/>
        <w:spacing w:line="264" w:lineRule="auto"/>
        <w:ind w:firstLine="709"/>
        <w:jc w:val="both"/>
      </w:pPr>
      <w:r w:rsidRPr="001100A5">
        <w:t xml:space="preserve">По соглашению сторон расчеты по настоящему Договору могут осуществляться любыми иными не запрещенными действующим законодательством способами. </w:t>
      </w:r>
    </w:p>
    <w:p w:rsidR="008112A8" w:rsidRPr="001100A5" w:rsidRDefault="008112A8" w:rsidP="00497392">
      <w:pPr>
        <w:pStyle w:val="Default"/>
        <w:spacing w:line="264" w:lineRule="auto"/>
        <w:ind w:firstLine="709"/>
        <w:jc w:val="both"/>
      </w:pPr>
    </w:p>
    <w:p w:rsidR="001100A5" w:rsidRPr="001100A5" w:rsidRDefault="001100A5" w:rsidP="00497392">
      <w:pPr>
        <w:pStyle w:val="Default"/>
        <w:spacing w:line="264" w:lineRule="auto"/>
        <w:ind w:firstLine="709"/>
        <w:jc w:val="center"/>
      </w:pPr>
      <w:r w:rsidRPr="001100A5">
        <w:rPr>
          <w:b/>
          <w:bCs/>
        </w:rPr>
        <w:t>4. Ответственность сторон</w:t>
      </w:r>
    </w:p>
    <w:p w:rsidR="001100A5" w:rsidRPr="001100A5" w:rsidRDefault="001100A5" w:rsidP="00497392">
      <w:pPr>
        <w:pStyle w:val="Default"/>
        <w:spacing w:line="264" w:lineRule="auto"/>
        <w:ind w:firstLine="709"/>
        <w:jc w:val="both"/>
      </w:pPr>
      <w:r w:rsidRPr="001100A5">
        <w:t xml:space="preserve">4.1. В случае неисполнения или ненадлежащего исполнения своих обязательств по Договору Стороны несут ответственность в соответствии с Договором и действующим законодательством Российской Федерации. </w:t>
      </w:r>
    </w:p>
    <w:p w:rsidR="001100A5" w:rsidRPr="001100A5" w:rsidRDefault="001100A5" w:rsidP="00497392">
      <w:pPr>
        <w:pStyle w:val="Default"/>
        <w:spacing w:line="264" w:lineRule="auto"/>
        <w:ind w:firstLine="709"/>
        <w:jc w:val="both"/>
      </w:pPr>
      <w:r w:rsidRPr="001100A5">
        <w:t xml:space="preserve">4.2. Стороны освобождаются от ответственности за полное или частичное невыполнение обязательств по настоящему Договору, если это невыполнение было вызвано обстоятельствами непреодолимой силы (форс-мажор), то есть чрезвычайными и непредотвратимыми для данных условий обстоятельствами, возникшими после вступления в силу настоящего Договора. В этих случаях сроки выполнения Сторонами обязательства по настоящему Договору отодвигаются соразмерно времени, в течение которого действуют обстоятельства непреодолимой силы. </w:t>
      </w:r>
    </w:p>
    <w:p w:rsidR="008112A8" w:rsidRDefault="001100A5" w:rsidP="00497392">
      <w:pPr>
        <w:pStyle w:val="Default"/>
        <w:spacing w:line="264" w:lineRule="auto"/>
        <w:ind w:firstLine="709"/>
        <w:jc w:val="both"/>
      </w:pPr>
      <w:r w:rsidRPr="001100A5">
        <w:t>4.3. Сторона, для которой наступила невозможность выполнения обязательств в результате действия обстоятельств непреодолимой силы, обязана в письменной форме известить другую Сторону в срок не позднее 5 (пяти) дней со дня наступления непредвиденных обстоятельств с последующим представлением документов, подтверждающих их наступление.</w:t>
      </w:r>
    </w:p>
    <w:p w:rsidR="001100A5" w:rsidRPr="001100A5" w:rsidRDefault="001100A5" w:rsidP="00497392">
      <w:pPr>
        <w:pStyle w:val="Default"/>
        <w:spacing w:line="264" w:lineRule="auto"/>
        <w:ind w:firstLine="709"/>
        <w:jc w:val="both"/>
      </w:pPr>
      <w:r w:rsidRPr="001100A5">
        <w:t xml:space="preserve"> </w:t>
      </w:r>
    </w:p>
    <w:p w:rsidR="001100A5" w:rsidRPr="001100A5" w:rsidRDefault="001100A5" w:rsidP="00497392">
      <w:pPr>
        <w:pStyle w:val="Default"/>
        <w:spacing w:line="264" w:lineRule="auto"/>
        <w:ind w:firstLine="709"/>
        <w:jc w:val="center"/>
      </w:pPr>
      <w:r w:rsidRPr="001100A5">
        <w:rPr>
          <w:b/>
          <w:bCs/>
        </w:rPr>
        <w:t>5. Срок действия договора</w:t>
      </w:r>
    </w:p>
    <w:p w:rsidR="008112A8" w:rsidRDefault="001100A5" w:rsidP="00497392">
      <w:pPr>
        <w:pStyle w:val="Default"/>
        <w:spacing w:line="264" w:lineRule="auto"/>
        <w:ind w:firstLine="709"/>
        <w:jc w:val="both"/>
      </w:pPr>
      <w:r w:rsidRPr="001100A5">
        <w:t xml:space="preserve">5.1. Настоящий Договор вступает в силу с </w:t>
      </w:r>
      <w:r w:rsidR="008112A8">
        <w:t>даты его</w:t>
      </w:r>
      <w:r w:rsidRPr="001100A5">
        <w:t xml:space="preserve"> подписания и действует до полного исполнения Сторонами своих обязательств.</w:t>
      </w:r>
    </w:p>
    <w:p w:rsidR="001100A5" w:rsidRPr="001100A5" w:rsidRDefault="001100A5" w:rsidP="00497392">
      <w:pPr>
        <w:pStyle w:val="Default"/>
        <w:spacing w:line="264" w:lineRule="auto"/>
        <w:ind w:firstLine="709"/>
        <w:jc w:val="both"/>
      </w:pPr>
      <w:r w:rsidRPr="001100A5">
        <w:t xml:space="preserve"> </w:t>
      </w:r>
    </w:p>
    <w:p w:rsidR="001100A5" w:rsidRPr="001100A5" w:rsidRDefault="001100A5" w:rsidP="00497392">
      <w:pPr>
        <w:pStyle w:val="Default"/>
        <w:spacing w:line="264" w:lineRule="auto"/>
        <w:ind w:firstLine="709"/>
        <w:jc w:val="center"/>
      </w:pPr>
      <w:r w:rsidRPr="001100A5">
        <w:rPr>
          <w:b/>
          <w:bCs/>
        </w:rPr>
        <w:t>6. Порядок разрешения споров</w:t>
      </w:r>
    </w:p>
    <w:p w:rsidR="001100A5" w:rsidRPr="001100A5" w:rsidRDefault="001100A5" w:rsidP="00497392">
      <w:pPr>
        <w:pStyle w:val="Default"/>
        <w:spacing w:line="264" w:lineRule="auto"/>
        <w:ind w:firstLine="709"/>
        <w:jc w:val="both"/>
      </w:pPr>
      <w:r w:rsidRPr="001100A5">
        <w:t xml:space="preserve">6.1. Все споры и разногласия, возникающие из настоящего Договора, подлежат разрешению в претензионном порядке. </w:t>
      </w:r>
    </w:p>
    <w:p w:rsidR="001100A5" w:rsidRDefault="001100A5" w:rsidP="00497392">
      <w:pPr>
        <w:pStyle w:val="Default"/>
        <w:spacing w:line="264" w:lineRule="auto"/>
        <w:ind w:firstLine="709"/>
        <w:jc w:val="both"/>
      </w:pPr>
      <w:r w:rsidRPr="001100A5">
        <w:t xml:space="preserve">6.2. При невозможности урегулировать в процессе переговоров спорных вопросов все споры подлежат разрешению в судебном порядке по месту нахождения энергопринимающих устройств Заявителя, в отношении которых требуется оформление документов согласно п.1.1. Договора. </w:t>
      </w:r>
    </w:p>
    <w:p w:rsidR="00D22865" w:rsidRPr="001100A5" w:rsidRDefault="00D22865" w:rsidP="00497392">
      <w:pPr>
        <w:pStyle w:val="Default"/>
        <w:spacing w:line="264" w:lineRule="auto"/>
        <w:ind w:firstLine="709"/>
        <w:jc w:val="both"/>
      </w:pPr>
    </w:p>
    <w:p w:rsidR="00D22865" w:rsidRDefault="001100A5" w:rsidP="00497392">
      <w:pPr>
        <w:pStyle w:val="Default"/>
        <w:spacing w:line="264" w:lineRule="auto"/>
        <w:ind w:firstLine="709"/>
        <w:jc w:val="center"/>
        <w:rPr>
          <w:b/>
          <w:bCs/>
        </w:rPr>
      </w:pPr>
      <w:r w:rsidRPr="001100A5">
        <w:rPr>
          <w:b/>
          <w:bCs/>
        </w:rPr>
        <w:t>7. Заключительные положения</w:t>
      </w:r>
    </w:p>
    <w:p w:rsidR="001100A5" w:rsidRPr="001100A5" w:rsidRDefault="001100A5" w:rsidP="00497392">
      <w:pPr>
        <w:pStyle w:val="Default"/>
        <w:spacing w:line="264" w:lineRule="auto"/>
        <w:ind w:firstLine="709"/>
        <w:jc w:val="both"/>
      </w:pPr>
      <w:r w:rsidRPr="001100A5">
        <w:t xml:space="preserve">7.1. Во всем остальном, что не предусмотрено настоящим Договором, Стороны руководствуются действующим законодательством Российской Федерации. </w:t>
      </w:r>
    </w:p>
    <w:p w:rsidR="001100A5" w:rsidRPr="001100A5" w:rsidRDefault="001100A5" w:rsidP="00497392">
      <w:pPr>
        <w:pStyle w:val="Default"/>
        <w:spacing w:line="264" w:lineRule="auto"/>
        <w:ind w:firstLine="709"/>
        <w:jc w:val="both"/>
      </w:pPr>
      <w:r w:rsidRPr="001100A5">
        <w:t>7.2. Любые изменения и дополнения к настоящему договору действительны при условии, если они совершены в письменной форме и подписан</w:t>
      </w:r>
      <w:r w:rsidR="00FD2791">
        <w:t xml:space="preserve">ы надлежащее уполномоченными на </w:t>
      </w:r>
      <w:r w:rsidRPr="001100A5">
        <w:t xml:space="preserve">то представителями Сторон. </w:t>
      </w:r>
    </w:p>
    <w:p w:rsidR="001100A5" w:rsidRPr="001100A5" w:rsidRDefault="001100A5" w:rsidP="00497392">
      <w:pPr>
        <w:pStyle w:val="Default"/>
        <w:spacing w:line="264" w:lineRule="auto"/>
        <w:ind w:firstLine="709"/>
        <w:jc w:val="both"/>
      </w:pPr>
      <w:r w:rsidRPr="001100A5">
        <w:t xml:space="preserve">7.3. Все уведомления и сообщения должны направляться в письменной форме. Сообщения будут считаться исполненными надлежащим образом, если они посланы заказным письмом, по телеграфу, телетайпу, телексу, телефаксу или доставлены нарочно по юридическим (почтовым) адресам Сторон с отметкой о вручении. </w:t>
      </w:r>
    </w:p>
    <w:p w:rsidR="001100A5" w:rsidRDefault="001100A5" w:rsidP="00497392">
      <w:pPr>
        <w:pStyle w:val="Default"/>
        <w:spacing w:line="264" w:lineRule="auto"/>
        <w:ind w:firstLine="709"/>
        <w:jc w:val="both"/>
      </w:pPr>
      <w:r w:rsidRPr="001100A5">
        <w:t xml:space="preserve">7.4. Настоящий Договор составлен в двух экземплярах, имеющих равную юридическую силу, по одному экземпляру для каждой из Сторон. </w:t>
      </w:r>
    </w:p>
    <w:p w:rsidR="00AC0599" w:rsidRDefault="00AC0599" w:rsidP="00497392">
      <w:pPr>
        <w:pStyle w:val="Default"/>
        <w:spacing w:line="264" w:lineRule="auto"/>
        <w:ind w:firstLine="709"/>
        <w:jc w:val="both"/>
      </w:pPr>
    </w:p>
    <w:p w:rsidR="008112A8" w:rsidRDefault="008112A8" w:rsidP="00497392">
      <w:pPr>
        <w:pStyle w:val="Default"/>
        <w:spacing w:line="264" w:lineRule="auto"/>
        <w:ind w:firstLine="709"/>
        <w:jc w:val="both"/>
        <w:rPr>
          <w:b/>
          <w:bCs/>
        </w:rPr>
      </w:pPr>
    </w:p>
    <w:p w:rsidR="008112A8" w:rsidRDefault="008112A8" w:rsidP="00497392">
      <w:pPr>
        <w:pStyle w:val="Default"/>
        <w:spacing w:line="264" w:lineRule="auto"/>
        <w:ind w:firstLine="709"/>
        <w:jc w:val="center"/>
        <w:rPr>
          <w:b/>
          <w:bCs/>
        </w:rPr>
      </w:pPr>
      <w:r w:rsidRPr="001100A5">
        <w:rPr>
          <w:b/>
          <w:bCs/>
        </w:rPr>
        <w:lastRenderedPageBreak/>
        <w:t>8. Адреса и реквизиты сторон</w:t>
      </w:r>
    </w:p>
    <w:p w:rsidR="00AC0599" w:rsidRPr="004E02F9" w:rsidRDefault="00AC0599" w:rsidP="00AC0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22272F"/>
          <w:sz w:val="24"/>
          <w:szCs w:val="24"/>
        </w:rPr>
      </w:pPr>
      <w:bookmarkStart w:id="3" w:name="_Hlk106870582"/>
      <w:r>
        <w:rPr>
          <w:rFonts w:ascii="Times New Roman" w:hAnsi="Times New Roman"/>
          <w:color w:val="22272F"/>
          <w:sz w:val="24"/>
          <w:szCs w:val="24"/>
        </w:rPr>
        <w:t>С</w:t>
      </w:r>
      <w:r w:rsidRPr="004E02F9">
        <w:rPr>
          <w:rFonts w:ascii="Times New Roman" w:hAnsi="Times New Roman"/>
          <w:color w:val="22272F"/>
          <w:sz w:val="24"/>
          <w:szCs w:val="24"/>
        </w:rPr>
        <w:t xml:space="preserve">етевая организация                 </w:t>
      </w:r>
      <w:r>
        <w:rPr>
          <w:rFonts w:ascii="Times New Roman" w:hAnsi="Times New Roman"/>
          <w:color w:val="22272F"/>
          <w:sz w:val="24"/>
          <w:szCs w:val="24"/>
        </w:rPr>
        <w:t xml:space="preserve">                                                                     </w:t>
      </w:r>
      <w:r w:rsidRPr="004E02F9">
        <w:rPr>
          <w:rFonts w:ascii="Times New Roman" w:hAnsi="Times New Roman"/>
          <w:color w:val="22272F"/>
          <w:sz w:val="24"/>
          <w:szCs w:val="24"/>
        </w:rPr>
        <w:t>Заявитель</w:t>
      </w:r>
    </w:p>
    <w:p w:rsidR="00AC0599" w:rsidRPr="004E02F9" w:rsidRDefault="00AC0599" w:rsidP="00AC0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22272F"/>
          <w:sz w:val="24"/>
          <w:szCs w:val="24"/>
        </w:rPr>
      </w:pPr>
      <w:r w:rsidRPr="004E02F9">
        <w:rPr>
          <w:rFonts w:ascii="Times New Roman" w:hAnsi="Times New Roman"/>
          <w:color w:val="22272F"/>
          <w:sz w:val="24"/>
          <w:szCs w:val="24"/>
        </w:rPr>
        <w:t xml:space="preserve"> _________________________________ </w:t>
      </w:r>
      <w:r>
        <w:rPr>
          <w:rFonts w:ascii="Times New Roman" w:hAnsi="Times New Roman"/>
          <w:color w:val="22272F"/>
          <w:sz w:val="24"/>
          <w:szCs w:val="24"/>
        </w:rPr>
        <w:t xml:space="preserve">                          </w:t>
      </w:r>
      <w:r w:rsidRPr="004E02F9">
        <w:rPr>
          <w:rFonts w:ascii="Times New Roman" w:hAnsi="Times New Roman"/>
          <w:color w:val="22272F"/>
          <w:sz w:val="24"/>
          <w:szCs w:val="24"/>
        </w:rPr>
        <w:t xml:space="preserve"> </w:t>
      </w:r>
      <w:r>
        <w:rPr>
          <w:rFonts w:ascii="Times New Roman" w:hAnsi="Times New Roman"/>
          <w:color w:val="22272F"/>
          <w:sz w:val="24"/>
          <w:szCs w:val="24"/>
        </w:rPr>
        <w:t xml:space="preserve">  </w:t>
      </w:r>
      <w:r w:rsidRPr="004E02F9">
        <w:rPr>
          <w:rFonts w:ascii="Times New Roman" w:hAnsi="Times New Roman"/>
          <w:color w:val="22272F"/>
          <w:sz w:val="24"/>
          <w:szCs w:val="24"/>
        </w:rPr>
        <w:t xml:space="preserve"> ___________________________________</w:t>
      </w:r>
    </w:p>
    <w:p w:rsidR="00AC0599" w:rsidRPr="004E02F9" w:rsidRDefault="00AC0599" w:rsidP="00AC0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22272F"/>
          <w:sz w:val="24"/>
          <w:szCs w:val="24"/>
        </w:rPr>
      </w:pPr>
      <w:r w:rsidRPr="004E02F9">
        <w:rPr>
          <w:rFonts w:ascii="Times New Roman" w:hAnsi="Times New Roman"/>
          <w:color w:val="22272F"/>
          <w:sz w:val="24"/>
          <w:szCs w:val="24"/>
        </w:rPr>
        <w:t xml:space="preserve"> (наименование сетевой </w:t>
      </w:r>
      <w:proofErr w:type="gramStart"/>
      <w:r w:rsidRPr="004E02F9">
        <w:rPr>
          <w:rFonts w:ascii="Times New Roman" w:hAnsi="Times New Roman"/>
          <w:color w:val="22272F"/>
          <w:sz w:val="24"/>
          <w:szCs w:val="24"/>
        </w:rPr>
        <w:t xml:space="preserve">организации)   </w:t>
      </w:r>
      <w:proofErr w:type="gramEnd"/>
      <w:r w:rsidRPr="004E02F9">
        <w:rPr>
          <w:rFonts w:ascii="Times New Roman" w:hAnsi="Times New Roman"/>
          <w:color w:val="22272F"/>
          <w:sz w:val="24"/>
          <w:szCs w:val="24"/>
        </w:rPr>
        <w:t xml:space="preserve">  </w:t>
      </w:r>
      <w:r>
        <w:rPr>
          <w:rFonts w:ascii="Times New Roman" w:hAnsi="Times New Roman"/>
          <w:color w:val="22272F"/>
          <w:sz w:val="24"/>
          <w:szCs w:val="24"/>
        </w:rPr>
        <w:t xml:space="preserve">                         </w:t>
      </w:r>
      <w:r w:rsidRPr="004E02F9">
        <w:rPr>
          <w:rFonts w:ascii="Times New Roman" w:hAnsi="Times New Roman"/>
          <w:color w:val="22272F"/>
          <w:sz w:val="24"/>
          <w:szCs w:val="24"/>
        </w:rPr>
        <w:t xml:space="preserve"> </w:t>
      </w:r>
      <w:r>
        <w:rPr>
          <w:rFonts w:ascii="Times New Roman" w:hAnsi="Times New Roman"/>
          <w:color w:val="22272F"/>
          <w:sz w:val="24"/>
          <w:szCs w:val="24"/>
        </w:rPr>
        <w:t xml:space="preserve"> </w:t>
      </w:r>
      <w:r w:rsidRPr="004E02F9">
        <w:rPr>
          <w:rFonts w:ascii="Times New Roman" w:hAnsi="Times New Roman"/>
          <w:color w:val="22272F"/>
          <w:sz w:val="24"/>
          <w:szCs w:val="24"/>
        </w:rPr>
        <w:t xml:space="preserve"> </w:t>
      </w:r>
      <w:r>
        <w:rPr>
          <w:rFonts w:ascii="Times New Roman" w:hAnsi="Times New Roman"/>
          <w:color w:val="22272F"/>
          <w:sz w:val="24"/>
          <w:szCs w:val="24"/>
        </w:rPr>
        <w:t xml:space="preserve">                              </w:t>
      </w:r>
      <w:r w:rsidRPr="004E02F9">
        <w:rPr>
          <w:rFonts w:ascii="Times New Roman" w:hAnsi="Times New Roman"/>
          <w:color w:val="22272F"/>
          <w:sz w:val="24"/>
          <w:szCs w:val="24"/>
        </w:rPr>
        <w:t xml:space="preserve"> (для юридических лиц -</w:t>
      </w:r>
    </w:p>
    <w:p w:rsidR="00AC0599" w:rsidRPr="004E02F9" w:rsidRDefault="00AC0599" w:rsidP="00AC0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22272F"/>
          <w:sz w:val="24"/>
          <w:szCs w:val="24"/>
        </w:rPr>
      </w:pPr>
      <w:r w:rsidRPr="004E02F9">
        <w:rPr>
          <w:rFonts w:ascii="Times New Roman" w:hAnsi="Times New Roman"/>
          <w:color w:val="22272F"/>
          <w:sz w:val="24"/>
          <w:szCs w:val="24"/>
        </w:rPr>
        <w:t xml:space="preserve"> _________________________________        </w:t>
      </w:r>
      <w:r>
        <w:rPr>
          <w:rFonts w:ascii="Times New Roman" w:hAnsi="Times New Roman"/>
          <w:color w:val="22272F"/>
          <w:sz w:val="24"/>
          <w:szCs w:val="24"/>
        </w:rPr>
        <w:t xml:space="preserve">                                   </w:t>
      </w:r>
      <w:r w:rsidRPr="004E02F9">
        <w:rPr>
          <w:rFonts w:ascii="Times New Roman" w:hAnsi="Times New Roman"/>
          <w:color w:val="22272F"/>
          <w:sz w:val="24"/>
          <w:szCs w:val="24"/>
        </w:rPr>
        <w:t xml:space="preserve">  </w:t>
      </w:r>
      <w:r>
        <w:rPr>
          <w:rFonts w:ascii="Times New Roman" w:hAnsi="Times New Roman"/>
          <w:color w:val="22272F"/>
          <w:sz w:val="24"/>
          <w:szCs w:val="24"/>
        </w:rPr>
        <w:t xml:space="preserve">                 </w:t>
      </w:r>
      <w:r w:rsidRPr="004E02F9">
        <w:rPr>
          <w:rFonts w:ascii="Times New Roman" w:hAnsi="Times New Roman"/>
          <w:color w:val="22272F"/>
          <w:sz w:val="24"/>
          <w:szCs w:val="24"/>
        </w:rPr>
        <w:t>полное наименование)</w:t>
      </w:r>
    </w:p>
    <w:p w:rsidR="00AC0599" w:rsidRPr="004E02F9" w:rsidRDefault="00AC0599" w:rsidP="00AC0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22272F"/>
          <w:sz w:val="24"/>
          <w:szCs w:val="24"/>
        </w:rPr>
      </w:pPr>
      <w:r w:rsidRPr="004E02F9">
        <w:rPr>
          <w:rFonts w:ascii="Times New Roman" w:hAnsi="Times New Roman"/>
          <w:color w:val="22272F"/>
          <w:sz w:val="24"/>
          <w:szCs w:val="24"/>
        </w:rPr>
        <w:t xml:space="preserve"> (место </w:t>
      </w:r>
      <w:proofErr w:type="gramStart"/>
      <w:r w:rsidRPr="004E02F9">
        <w:rPr>
          <w:rFonts w:ascii="Times New Roman" w:hAnsi="Times New Roman"/>
          <w:color w:val="22272F"/>
          <w:sz w:val="24"/>
          <w:szCs w:val="24"/>
        </w:rPr>
        <w:t xml:space="preserve">нахождения)   </w:t>
      </w:r>
      <w:proofErr w:type="gramEnd"/>
      <w:r w:rsidRPr="004E02F9">
        <w:rPr>
          <w:rFonts w:ascii="Times New Roman" w:hAnsi="Times New Roman"/>
          <w:color w:val="22272F"/>
          <w:sz w:val="24"/>
          <w:szCs w:val="24"/>
        </w:rPr>
        <w:t xml:space="preserve">       </w:t>
      </w:r>
      <w:r>
        <w:rPr>
          <w:rFonts w:ascii="Times New Roman" w:hAnsi="Times New Roman"/>
          <w:color w:val="22272F"/>
          <w:sz w:val="24"/>
          <w:szCs w:val="24"/>
        </w:rPr>
        <w:t xml:space="preserve">                                                      </w:t>
      </w:r>
      <w:r w:rsidRPr="004E02F9">
        <w:rPr>
          <w:rFonts w:ascii="Times New Roman" w:hAnsi="Times New Roman"/>
          <w:color w:val="22272F"/>
          <w:sz w:val="24"/>
          <w:szCs w:val="24"/>
        </w:rPr>
        <w:t>___________________________________</w:t>
      </w:r>
    </w:p>
    <w:p w:rsidR="00AC0599" w:rsidRPr="004E02F9" w:rsidRDefault="00AC0599" w:rsidP="00AC0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22272F"/>
          <w:sz w:val="24"/>
          <w:szCs w:val="24"/>
        </w:rPr>
      </w:pPr>
      <w:r w:rsidRPr="004E02F9">
        <w:rPr>
          <w:rFonts w:ascii="Times New Roman" w:hAnsi="Times New Roman"/>
          <w:color w:val="22272F"/>
          <w:sz w:val="24"/>
          <w:szCs w:val="24"/>
        </w:rPr>
        <w:t xml:space="preserve"> ИНН/КПП __________________________       </w:t>
      </w:r>
      <w:r>
        <w:rPr>
          <w:rFonts w:ascii="Times New Roman" w:hAnsi="Times New Roman"/>
          <w:color w:val="22272F"/>
          <w:sz w:val="24"/>
          <w:szCs w:val="24"/>
        </w:rPr>
        <w:t xml:space="preserve">                                             </w:t>
      </w:r>
      <w:r w:rsidRPr="004E02F9">
        <w:rPr>
          <w:rFonts w:ascii="Times New Roman" w:hAnsi="Times New Roman"/>
          <w:color w:val="22272F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22272F"/>
          <w:sz w:val="24"/>
          <w:szCs w:val="24"/>
        </w:rPr>
        <w:t xml:space="preserve">   </w:t>
      </w:r>
      <w:r w:rsidRPr="004E02F9">
        <w:rPr>
          <w:rFonts w:ascii="Times New Roman" w:hAnsi="Times New Roman"/>
          <w:color w:val="22272F"/>
          <w:sz w:val="24"/>
          <w:szCs w:val="24"/>
        </w:rPr>
        <w:t>(</w:t>
      </w:r>
      <w:proofErr w:type="gramEnd"/>
      <w:r w:rsidRPr="004E02F9">
        <w:rPr>
          <w:rFonts w:ascii="Times New Roman" w:hAnsi="Times New Roman"/>
          <w:color w:val="22272F"/>
          <w:sz w:val="24"/>
          <w:szCs w:val="24"/>
        </w:rPr>
        <w:t>номер записи в Едином</w:t>
      </w:r>
    </w:p>
    <w:p w:rsidR="00AC0599" w:rsidRPr="004E02F9" w:rsidRDefault="00AC0599" w:rsidP="00AC0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22272F"/>
          <w:sz w:val="24"/>
          <w:szCs w:val="24"/>
        </w:rPr>
      </w:pPr>
      <w:r w:rsidRPr="004E02F9">
        <w:rPr>
          <w:rFonts w:ascii="Times New Roman" w:hAnsi="Times New Roman"/>
          <w:color w:val="22272F"/>
          <w:sz w:val="24"/>
          <w:szCs w:val="24"/>
        </w:rPr>
        <w:t xml:space="preserve"> _________________________________   </w:t>
      </w:r>
      <w:r>
        <w:rPr>
          <w:rFonts w:ascii="Times New Roman" w:hAnsi="Times New Roman"/>
          <w:color w:val="22272F"/>
          <w:sz w:val="24"/>
          <w:szCs w:val="24"/>
        </w:rPr>
        <w:t xml:space="preserve">                                 </w:t>
      </w:r>
      <w:r w:rsidRPr="004E02F9">
        <w:rPr>
          <w:rFonts w:ascii="Times New Roman" w:hAnsi="Times New Roman"/>
          <w:color w:val="22272F"/>
          <w:sz w:val="24"/>
          <w:szCs w:val="24"/>
        </w:rPr>
        <w:t>государственном реестре юридических</w:t>
      </w:r>
    </w:p>
    <w:p w:rsidR="00AC0599" w:rsidRPr="004E02F9" w:rsidRDefault="00AC0599" w:rsidP="00AC0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22272F"/>
          <w:sz w:val="24"/>
          <w:szCs w:val="24"/>
        </w:rPr>
      </w:pPr>
      <w:r w:rsidRPr="004E02F9">
        <w:rPr>
          <w:rFonts w:ascii="Times New Roman" w:hAnsi="Times New Roman"/>
          <w:color w:val="22272F"/>
          <w:sz w:val="24"/>
          <w:szCs w:val="24"/>
        </w:rPr>
        <w:t xml:space="preserve"> р/с _____________________________                </w:t>
      </w:r>
      <w:r>
        <w:rPr>
          <w:rFonts w:ascii="Times New Roman" w:hAnsi="Times New Roman"/>
          <w:color w:val="22272F"/>
          <w:sz w:val="24"/>
          <w:szCs w:val="24"/>
        </w:rPr>
        <w:t xml:space="preserve">                                               </w:t>
      </w:r>
      <w:r w:rsidRPr="004E02F9">
        <w:rPr>
          <w:rFonts w:ascii="Times New Roman" w:hAnsi="Times New Roman"/>
          <w:color w:val="22272F"/>
          <w:sz w:val="24"/>
          <w:szCs w:val="24"/>
        </w:rPr>
        <w:t xml:space="preserve"> </w:t>
      </w:r>
      <w:r>
        <w:rPr>
          <w:rFonts w:ascii="Times New Roman" w:hAnsi="Times New Roman"/>
          <w:color w:val="22272F"/>
          <w:sz w:val="24"/>
          <w:szCs w:val="24"/>
        </w:rPr>
        <w:t xml:space="preserve">                                </w:t>
      </w:r>
      <w:r w:rsidRPr="004E02F9">
        <w:rPr>
          <w:rFonts w:ascii="Times New Roman" w:hAnsi="Times New Roman"/>
          <w:color w:val="22272F"/>
          <w:sz w:val="24"/>
          <w:szCs w:val="24"/>
        </w:rPr>
        <w:t xml:space="preserve"> лиц)</w:t>
      </w:r>
    </w:p>
    <w:p w:rsidR="00AC0599" w:rsidRPr="004E02F9" w:rsidRDefault="00AC0599" w:rsidP="00AC0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22272F"/>
          <w:sz w:val="24"/>
          <w:szCs w:val="24"/>
        </w:rPr>
      </w:pPr>
      <w:r w:rsidRPr="004E02F9">
        <w:rPr>
          <w:rFonts w:ascii="Times New Roman" w:hAnsi="Times New Roman"/>
          <w:color w:val="22272F"/>
          <w:sz w:val="24"/>
          <w:szCs w:val="24"/>
        </w:rPr>
        <w:t xml:space="preserve"> к/с _____________________________   </w:t>
      </w:r>
      <w:r>
        <w:rPr>
          <w:rFonts w:ascii="Times New Roman" w:hAnsi="Times New Roman"/>
          <w:color w:val="22272F"/>
          <w:sz w:val="24"/>
          <w:szCs w:val="24"/>
        </w:rPr>
        <w:t xml:space="preserve">                            </w:t>
      </w:r>
      <w:r w:rsidRPr="004E02F9">
        <w:rPr>
          <w:rFonts w:ascii="Times New Roman" w:hAnsi="Times New Roman"/>
          <w:color w:val="22272F"/>
          <w:sz w:val="24"/>
          <w:szCs w:val="24"/>
        </w:rPr>
        <w:t>ИНН _______________________________</w:t>
      </w:r>
    </w:p>
    <w:p w:rsidR="00AC0599" w:rsidRPr="004E02F9" w:rsidRDefault="00AC0599" w:rsidP="00AC0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22272F"/>
          <w:sz w:val="24"/>
          <w:szCs w:val="24"/>
        </w:rPr>
      </w:pPr>
      <w:r w:rsidRPr="004E02F9">
        <w:rPr>
          <w:rFonts w:ascii="Times New Roman" w:hAnsi="Times New Roman"/>
          <w:color w:val="22272F"/>
          <w:sz w:val="24"/>
          <w:szCs w:val="24"/>
        </w:rPr>
        <w:t xml:space="preserve"> __________________________________ </w:t>
      </w:r>
      <w:r>
        <w:rPr>
          <w:rFonts w:ascii="Times New Roman" w:hAnsi="Times New Roman"/>
          <w:color w:val="22272F"/>
          <w:sz w:val="24"/>
          <w:szCs w:val="24"/>
        </w:rPr>
        <w:t xml:space="preserve">                           </w:t>
      </w:r>
      <w:r w:rsidRPr="004E02F9">
        <w:rPr>
          <w:rFonts w:ascii="Times New Roman" w:hAnsi="Times New Roman"/>
          <w:color w:val="22272F"/>
          <w:sz w:val="24"/>
          <w:szCs w:val="24"/>
        </w:rPr>
        <w:t xml:space="preserve"> ___________________________________</w:t>
      </w:r>
    </w:p>
    <w:p w:rsidR="00AC0599" w:rsidRPr="004E02F9" w:rsidRDefault="00AC0599" w:rsidP="00AC0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22272F"/>
          <w:sz w:val="24"/>
          <w:szCs w:val="24"/>
        </w:rPr>
      </w:pPr>
      <w:r w:rsidRPr="004E02F9">
        <w:rPr>
          <w:rFonts w:ascii="Times New Roman" w:hAnsi="Times New Roman"/>
          <w:color w:val="22272F"/>
          <w:sz w:val="24"/>
          <w:szCs w:val="24"/>
        </w:rPr>
        <w:t xml:space="preserve"> (должность, фамилия, имя, отчество  </w:t>
      </w:r>
      <w:r>
        <w:rPr>
          <w:rFonts w:ascii="Times New Roman" w:hAnsi="Times New Roman"/>
          <w:color w:val="22272F"/>
          <w:sz w:val="24"/>
          <w:szCs w:val="24"/>
        </w:rPr>
        <w:t xml:space="preserve">                                       </w:t>
      </w:r>
      <w:proofErr w:type="gramStart"/>
      <w:r>
        <w:rPr>
          <w:rFonts w:ascii="Times New Roman" w:hAnsi="Times New Roman"/>
          <w:color w:val="22272F"/>
          <w:sz w:val="24"/>
          <w:szCs w:val="24"/>
        </w:rPr>
        <w:t xml:space="preserve">   </w:t>
      </w:r>
      <w:r w:rsidRPr="004E02F9">
        <w:rPr>
          <w:rFonts w:ascii="Times New Roman" w:hAnsi="Times New Roman"/>
          <w:color w:val="22272F"/>
          <w:sz w:val="24"/>
          <w:szCs w:val="24"/>
        </w:rPr>
        <w:t>(</w:t>
      </w:r>
      <w:proofErr w:type="gramEnd"/>
      <w:r w:rsidRPr="004E02F9">
        <w:rPr>
          <w:rFonts w:ascii="Times New Roman" w:hAnsi="Times New Roman"/>
          <w:color w:val="22272F"/>
          <w:sz w:val="24"/>
          <w:szCs w:val="24"/>
        </w:rPr>
        <w:t>должность, фамилия, имя, отчество</w:t>
      </w:r>
    </w:p>
    <w:p w:rsidR="00AC0599" w:rsidRPr="004E02F9" w:rsidRDefault="00AC0599" w:rsidP="00AC0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22272F"/>
          <w:sz w:val="24"/>
          <w:szCs w:val="24"/>
        </w:rPr>
      </w:pPr>
      <w:r w:rsidRPr="004E02F9">
        <w:rPr>
          <w:rFonts w:ascii="Times New Roman" w:hAnsi="Times New Roman"/>
          <w:color w:val="22272F"/>
          <w:sz w:val="24"/>
          <w:szCs w:val="24"/>
        </w:rPr>
        <w:t xml:space="preserve">  </w:t>
      </w:r>
      <w:proofErr w:type="gramStart"/>
      <w:r w:rsidRPr="004E02F9">
        <w:rPr>
          <w:rFonts w:ascii="Times New Roman" w:hAnsi="Times New Roman"/>
          <w:color w:val="22272F"/>
          <w:sz w:val="24"/>
          <w:szCs w:val="24"/>
        </w:rPr>
        <w:t xml:space="preserve">лица,   </w:t>
      </w:r>
      <w:proofErr w:type="gramEnd"/>
      <w:r w:rsidRPr="004E02F9">
        <w:rPr>
          <w:rFonts w:ascii="Times New Roman" w:hAnsi="Times New Roman"/>
          <w:color w:val="22272F"/>
          <w:sz w:val="24"/>
          <w:szCs w:val="24"/>
        </w:rPr>
        <w:t xml:space="preserve">                            </w:t>
      </w:r>
      <w:r>
        <w:rPr>
          <w:rFonts w:ascii="Times New Roman" w:hAnsi="Times New Roman"/>
          <w:color w:val="22272F"/>
          <w:sz w:val="24"/>
          <w:szCs w:val="24"/>
        </w:rPr>
        <w:t xml:space="preserve">                                                                                                                      </w:t>
      </w:r>
      <w:r w:rsidRPr="004E02F9">
        <w:rPr>
          <w:rFonts w:ascii="Times New Roman" w:hAnsi="Times New Roman"/>
          <w:color w:val="22272F"/>
          <w:sz w:val="24"/>
          <w:szCs w:val="24"/>
        </w:rPr>
        <w:t>лица,</w:t>
      </w:r>
    </w:p>
    <w:p w:rsidR="00AC0599" w:rsidRPr="004E02F9" w:rsidRDefault="00AC0599" w:rsidP="00AC0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22272F"/>
          <w:sz w:val="24"/>
          <w:szCs w:val="24"/>
        </w:rPr>
      </w:pPr>
      <w:r w:rsidRPr="004E02F9">
        <w:rPr>
          <w:rFonts w:ascii="Times New Roman" w:hAnsi="Times New Roman"/>
          <w:color w:val="22272F"/>
          <w:sz w:val="24"/>
          <w:szCs w:val="24"/>
        </w:rPr>
        <w:t xml:space="preserve"> _________________________________   </w:t>
      </w:r>
      <w:r>
        <w:rPr>
          <w:rFonts w:ascii="Times New Roman" w:hAnsi="Times New Roman"/>
          <w:color w:val="22272F"/>
          <w:sz w:val="24"/>
          <w:szCs w:val="24"/>
        </w:rPr>
        <w:t xml:space="preserve">                             </w:t>
      </w:r>
      <w:r w:rsidRPr="004E02F9">
        <w:rPr>
          <w:rFonts w:ascii="Times New Roman" w:hAnsi="Times New Roman"/>
          <w:color w:val="22272F"/>
          <w:sz w:val="24"/>
          <w:szCs w:val="24"/>
        </w:rPr>
        <w:t>___________________________________</w:t>
      </w:r>
    </w:p>
    <w:p w:rsidR="00AC0599" w:rsidRPr="004E02F9" w:rsidRDefault="00AC0599" w:rsidP="00AC0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22272F"/>
          <w:sz w:val="24"/>
          <w:szCs w:val="24"/>
        </w:rPr>
      </w:pPr>
      <w:r w:rsidRPr="004E02F9">
        <w:rPr>
          <w:rFonts w:ascii="Times New Roman" w:hAnsi="Times New Roman"/>
          <w:color w:val="22272F"/>
          <w:sz w:val="24"/>
          <w:szCs w:val="24"/>
        </w:rPr>
        <w:t xml:space="preserve"> действующего от имени сетевой    </w:t>
      </w:r>
      <w:r>
        <w:rPr>
          <w:rFonts w:ascii="Times New Roman" w:hAnsi="Times New Roman"/>
          <w:color w:val="22272F"/>
          <w:sz w:val="24"/>
          <w:szCs w:val="24"/>
        </w:rPr>
        <w:t xml:space="preserve">                                          </w:t>
      </w:r>
      <w:r w:rsidRPr="004E02F9">
        <w:rPr>
          <w:rFonts w:ascii="Times New Roman" w:hAnsi="Times New Roman"/>
          <w:color w:val="22272F"/>
          <w:sz w:val="24"/>
          <w:szCs w:val="24"/>
        </w:rPr>
        <w:t>действующего от имени юридического</w:t>
      </w:r>
    </w:p>
    <w:p w:rsidR="00AC0599" w:rsidRPr="004E02F9" w:rsidRDefault="00AC0599" w:rsidP="00AC0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22272F"/>
          <w:sz w:val="24"/>
          <w:szCs w:val="24"/>
        </w:rPr>
      </w:pPr>
      <w:r w:rsidRPr="004E02F9">
        <w:rPr>
          <w:rFonts w:ascii="Times New Roman" w:hAnsi="Times New Roman"/>
          <w:color w:val="22272F"/>
          <w:sz w:val="24"/>
          <w:szCs w:val="24"/>
        </w:rPr>
        <w:t xml:space="preserve"> </w:t>
      </w:r>
      <w:proofErr w:type="gramStart"/>
      <w:r w:rsidRPr="004E02F9">
        <w:rPr>
          <w:rFonts w:ascii="Times New Roman" w:hAnsi="Times New Roman"/>
          <w:color w:val="22272F"/>
          <w:sz w:val="24"/>
          <w:szCs w:val="24"/>
        </w:rPr>
        <w:t xml:space="preserve">организации)   </w:t>
      </w:r>
      <w:proofErr w:type="gramEnd"/>
      <w:r w:rsidRPr="004E02F9">
        <w:rPr>
          <w:rFonts w:ascii="Times New Roman" w:hAnsi="Times New Roman"/>
          <w:color w:val="22272F"/>
          <w:sz w:val="24"/>
          <w:szCs w:val="24"/>
        </w:rPr>
        <w:t xml:space="preserve">                         </w:t>
      </w:r>
      <w:r>
        <w:rPr>
          <w:rFonts w:ascii="Times New Roman" w:hAnsi="Times New Roman"/>
          <w:color w:val="22272F"/>
          <w:sz w:val="24"/>
          <w:szCs w:val="24"/>
        </w:rPr>
        <w:t xml:space="preserve">                                                                                                            </w:t>
      </w:r>
      <w:r w:rsidRPr="004E02F9">
        <w:rPr>
          <w:rFonts w:ascii="Times New Roman" w:hAnsi="Times New Roman"/>
          <w:color w:val="22272F"/>
          <w:sz w:val="24"/>
          <w:szCs w:val="24"/>
        </w:rPr>
        <w:t>лица)</w:t>
      </w:r>
    </w:p>
    <w:p w:rsidR="00AC0599" w:rsidRPr="004E02F9" w:rsidRDefault="00AC0599" w:rsidP="00AC0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22272F"/>
          <w:sz w:val="24"/>
          <w:szCs w:val="24"/>
        </w:rPr>
      </w:pPr>
      <w:r w:rsidRPr="004E02F9">
        <w:rPr>
          <w:rFonts w:ascii="Times New Roman" w:hAnsi="Times New Roman"/>
          <w:color w:val="22272F"/>
          <w:sz w:val="24"/>
          <w:szCs w:val="24"/>
        </w:rPr>
        <w:t xml:space="preserve">                                    </w:t>
      </w:r>
      <w:r>
        <w:rPr>
          <w:rFonts w:ascii="Times New Roman" w:hAnsi="Times New Roman"/>
          <w:color w:val="22272F"/>
          <w:sz w:val="24"/>
          <w:szCs w:val="24"/>
        </w:rPr>
        <w:t xml:space="preserve">                                                               </w:t>
      </w:r>
      <w:r w:rsidRPr="004E02F9">
        <w:rPr>
          <w:rFonts w:ascii="Times New Roman" w:hAnsi="Times New Roman"/>
          <w:color w:val="22272F"/>
          <w:sz w:val="24"/>
          <w:szCs w:val="24"/>
        </w:rPr>
        <w:t xml:space="preserve"> ___________________________________</w:t>
      </w:r>
    </w:p>
    <w:p w:rsidR="00AC0599" w:rsidRPr="004E02F9" w:rsidRDefault="00AC0599" w:rsidP="00AC0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22272F"/>
          <w:sz w:val="24"/>
          <w:szCs w:val="24"/>
        </w:rPr>
      </w:pPr>
      <w:r w:rsidRPr="004E02F9">
        <w:rPr>
          <w:rFonts w:ascii="Times New Roman" w:hAnsi="Times New Roman"/>
          <w:color w:val="22272F"/>
          <w:sz w:val="24"/>
          <w:szCs w:val="24"/>
        </w:rPr>
        <w:t xml:space="preserve">                       </w:t>
      </w:r>
      <w:r>
        <w:rPr>
          <w:rFonts w:ascii="Times New Roman" w:hAnsi="Times New Roman"/>
          <w:color w:val="22272F"/>
          <w:sz w:val="24"/>
          <w:szCs w:val="24"/>
        </w:rPr>
        <w:t xml:space="preserve">                                                                            </w:t>
      </w:r>
      <w:r w:rsidRPr="004E02F9">
        <w:rPr>
          <w:rFonts w:ascii="Times New Roman" w:hAnsi="Times New Roman"/>
          <w:color w:val="22272F"/>
          <w:sz w:val="24"/>
          <w:szCs w:val="24"/>
        </w:rPr>
        <w:t>___________________________________</w:t>
      </w:r>
    </w:p>
    <w:p w:rsidR="00AC0599" w:rsidRPr="004E02F9" w:rsidRDefault="00AC0599" w:rsidP="00AC0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color w:val="22272F"/>
          <w:sz w:val="24"/>
          <w:szCs w:val="24"/>
        </w:rPr>
      </w:pPr>
      <w:r>
        <w:rPr>
          <w:rFonts w:ascii="Times New Roman" w:hAnsi="Times New Roman"/>
          <w:color w:val="22272F"/>
          <w:sz w:val="24"/>
          <w:szCs w:val="24"/>
        </w:rPr>
        <w:t xml:space="preserve"> </w:t>
      </w:r>
      <w:r w:rsidRPr="004E02F9">
        <w:rPr>
          <w:rFonts w:ascii="Times New Roman" w:hAnsi="Times New Roman"/>
          <w:color w:val="22272F"/>
          <w:sz w:val="24"/>
          <w:szCs w:val="24"/>
        </w:rPr>
        <w:t>(место нахождения)</w:t>
      </w:r>
    </w:p>
    <w:p w:rsidR="00AC0599" w:rsidRPr="004E02F9" w:rsidRDefault="00AC0599" w:rsidP="00AC0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color w:val="22272F"/>
          <w:sz w:val="24"/>
          <w:szCs w:val="24"/>
        </w:rPr>
      </w:pPr>
      <w:r w:rsidRPr="004E02F9">
        <w:rPr>
          <w:rFonts w:ascii="Times New Roman" w:hAnsi="Times New Roman"/>
          <w:color w:val="22272F"/>
          <w:sz w:val="24"/>
          <w:szCs w:val="24"/>
        </w:rPr>
        <w:t xml:space="preserve"> ___________________________________</w:t>
      </w:r>
    </w:p>
    <w:p w:rsidR="00AC0599" w:rsidRPr="004E02F9" w:rsidRDefault="00AC0599" w:rsidP="00AC0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olor w:val="22272F"/>
          <w:sz w:val="24"/>
          <w:szCs w:val="24"/>
        </w:rPr>
      </w:pPr>
      <w:r>
        <w:rPr>
          <w:rFonts w:ascii="Times New Roman" w:hAnsi="Times New Roman"/>
          <w:color w:val="22272F"/>
          <w:sz w:val="24"/>
          <w:szCs w:val="24"/>
        </w:rPr>
        <w:t xml:space="preserve">                                                                                               </w:t>
      </w:r>
      <w:r w:rsidRPr="004E02F9">
        <w:rPr>
          <w:rFonts w:ascii="Times New Roman" w:hAnsi="Times New Roman"/>
          <w:color w:val="22272F"/>
          <w:sz w:val="24"/>
          <w:szCs w:val="24"/>
        </w:rPr>
        <w:t xml:space="preserve"> </w:t>
      </w:r>
      <w:r>
        <w:rPr>
          <w:rFonts w:ascii="Times New Roman" w:hAnsi="Times New Roman"/>
          <w:color w:val="22272F"/>
          <w:sz w:val="24"/>
          <w:szCs w:val="24"/>
        </w:rPr>
        <w:t xml:space="preserve">                                   </w:t>
      </w:r>
      <w:r w:rsidRPr="004E02F9">
        <w:rPr>
          <w:rFonts w:ascii="Times New Roman" w:hAnsi="Times New Roman"/>
          <w:color w:val="22272F"/>
          <w:sz w:val="24"/>
          <w:szCs w:val="24"/>
        </w:rPr>
        <w:t>(для индивидуальных</w:t>
      </w:r>
    </w:p>
    <w:p w:rsidR="00AC0599" w:rsidRPr="004E02F9" w:rsidRDefault="00AC0599" w:rsidP="00AC0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22272F"/>
          <w:sz w:val="24"/>
          <w:szCs w:val="24"/>
        </w:rPr>
      </w:pPr>
      <w:r>
        <w:rPr>
          <w:rFonts w:ascii="Times New Roman" w:hAnsi="Times New Roman"/>
          <w:color w:val="22272F"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Pr="004E02F9">
        <w:rPr>
          <w:rFonts w:ascii="Times New Roman" w:hAnsi="Times New Roman"/>
          <w:color w:val="22272F"/>
          <w:sz w:val="24"/>
          <w:szCs w:val="24"/>
        </w:rPr>
        <w:t>предпринимателей -</w:t>
      </w:r>
    </w:p>
    <w:p w:rsidR="00AC0599" w:rsidRPr="004E02F9" w:rsidRDefault="00AC0599" w:rsidP="00AC0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color w:val="22272F"/>
          <w:sz w:val="24"/>
          <w:szCs w:val="24"/>
        </w:rPr>
      </w:pPr>
      <w:r w:rsidRPr="004E02F9">
        <w:rPr>
          <w:rFonts w:ascii="Times New Roman" w:hAnsi="Times New Roman"/>
          <w:color w:val="22272F"/>
          <w:sz w:val="24"/>
          <w:szCs w:val="24"/>
        </w:rPr>
        <w:t xml:space="preserve">                                           фамилия, имя, отчество)</w:t>
      </w:r>
    </w:p>
    <w:p w:rsidR="00AC0599" w:rsidRPr="004E02F9" w:rsidRDefault="00AC0599" w:rsidP="00AC0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color w:val="22272F"/>
          <w:sz w:val="24"/>
          <w:szCs w:val="24"/>
        </w:rPr>
      </w:pPr>
      <w:r w:rsidRPr="004E02F9">
        <w:rPr>
          <w:rFonts w:ascii="Times New Roman" w:hAnsi="Times New Roman"/>
          <w:color w:val="22272F"/>
          <w:sz w:val="24"/>
          <w:szCs w:val="24"/>
        </w:rPr>
        <w:t xml:space="preserve">                                     ___________________________________</w:t>
      </w:r>
    </w:p>
    <w:p w:rsidR="00AC0599" w:rsidRPr="004E02F9" w:rsidRDefault="00AC0599" w:rsidP="00AC0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color w:val="22272F"/>
          <w:sz w:val="24"/>
          <w:szCs w:val="24"/>
        </w:rPr>
      </w:pPr>
      <w:r w:rsidRPr="004E02F9">
        <w:rPr>
          <w:rFonts w:ascii="Times New Roman" w:hAnsi="Times New Roman"/>
          <w:color w:val="22272F"/>
          <w:sz w:val="24"/>
          <w:szCs w:val="24"/>
        </w:rPr>
        <w:t xml:space="preserve">                                           (номер записи в Едином</w:t>
      </w:r>
    </w:p>
    <w:p w:rsidR="00AC0599" w:rsidRPr="004E02F9" w:rsidRDefault="00AC0599" w:rsidP="00AC0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color w:val="22272F"/>
          <w:sz w:val="24"/>
          <w:szCs w:val="24"/>
        </w:rPr>
      </w:pPr>
      <w:r w:rsidRPr="004E02F9">
        <w:rPr>
          <w:rFonts w:ascii="Times New Roman" w:hAnsi="Times New Roman"/>
          <w:color w:val="22272F"/>
          <w:sz w:val="24"/>
          <w:szCs w:val="24"/>
        </w:rPr>
        <w:t xml:space="preserve">                                           государственном реестре</w:t>
      </w:r>
    </w:p>
    <w:p w:rsidR="00AC0599" w:rsidRPr="004E02F9" w:rsidRDefault="00AC0599" w:rsidP="00AC0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color w:val="22272F"/>
          <w:sz w:val="24"/>
          <w:szCs w:val="24"/>
        </w:rPr>
      </w:pPr>
      <w:r w:rsidRPr="004E02F9">
        <w:rPr>
          <w:rFonts w:ascii="Times New Roman" w:hAnsi="Times New Roman"/>
          <w:color w:val="22272F"/>
          <w:sz w:val="24"/>
          <w:szCs w:val="24"/>
        </w:rPr>
        <w:t xml:space="preserve">                                      индивидуальных предпринимателей и</w:t>
      </w:r>
    </w:p>
    <w:p w:rsidR="00AC0599" w:rsidRPr="004E02F9" w:rsidRDefault="00AC0599" w:rsidP="00AC0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color w:val="22272F"/>
          <w:sz w:val="24"/>
          <w:szCs w:val="24"/>
        </w:rPr>
      </w:pPr>
      <w:r w:rsidRPr="004E02F9">
        <w:rPr>
          <w:rFonts w:ascii="Times New Roman" w:hAnsi="Times New Roman"/>
          <w:color w:val="22272F"/>
          <w:sz w:val="24"/>
          <w:szCs w:val="24"/>
        </w:rPr>
        <w:t xml:space="preserve">                                         дата ее внесения в реестр)</w:t>
      </w:r>
    </w:p>
    <w:p w:rsidR="00AC0599" w:rsidRPr="004E02F9" w:rsidRDefault="00AC0599" w:rsidP="00AC0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color w:val="22272F"/>
          <w:sz w:val="24"/>
          <w:szCs w:val="24"/>
        </w:rPr>
      </w:pPr>
      <w:r w:rsidRPr="004E02F9">
        <w:rPr>
          <w:rFonts w:ascii="Times New Roman" w:hAnsi="Times New Roman"/>
          <w:color w:val="22272F"/>
          <w:sz w:val="24"/>
          <w:szCs w:val="24"/>
        </w:rPr>
        <w:t xml:space="preserve">                                     ___________________________________</w:t>
      </w:r>
    </w:p>
    <w:p w:rsidR="00AC0599" w:rsidRPr="004E02F9" w:rsidRDefault="00AC0599" w:rsidP="00AC0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color w:val="22272F"/>
          <w:sz w:val="24"/>
          <w:szCs w:val="24"/>
        </w:rPr>
      </w:pPr>
      <w:r w:rsidRPr="004E02F9">
        <w:rPr>
          <w:rFonts w:ascii="Times New Roman" w:hAnsi="Times New Roman"/>
          <w:color w:val="22272F"/>
          <w:sz w:val="24"/>
          <w:szCs w:val="24"/>
        </w:rPr>
        <w:t xml:space="preserve">                                         (серия, номер и дата выдачи</w:t>
      </w:r>
    </w:p>
    <w:p w:rsidR="00AC0599" w:rsidRPr="004E02F9" w:rsidRDefault="00AC0599" w:rsidP="00AC0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color w:val="22272F"/>
          <w:sz w:val="24"/>
          <w:szCs w:val="24"/>
        </w:rPr>
      </w:pPr>
      <w:r w:rsidRPr="004E02F9">
        <w:rPr>
          <w:rFonts w:ascii="Times New Roman" w:hAnsi="Times New Roman"/>
          <w:color w:val="22272F"/>
          <w:sz w:val="24"/>
          <w:szCs w:val="24"/>
        </w:rPr>
        <w:t xml:space="preserve">                                             паспорта или иного</w:t>
      </w:r>
    </w:p>
    <w:p w:rsidR="00AC0599" w:rsidRPr="004E02F9" w:rsidRDefault="00AC0599" w:rsidP="00AC0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color w:val="22272F"/>
          <w:sz w:val="24"/>
          <w:szCs w:val="24"/>
        </w:rPr>
      </w:pPr>
      <w:r w:rsidRPr="004E02F9">
        <w:rPr>
          <w:rFonts w:ascii="Times New Roman" w:hAnsi="Times New Roman"/>
          <w:color w:val="22272F"/>
          <w:sz w:val="24"/>
          <w:szCs w:val="24"/>
        </w:rPr>
        <w:t xml:space="preserve">                                     ___________________________________</w:t>
      </w:r>
    </w:p>
    <w:p w:rsidR="00AC0599" w:rsidRPr="004E02F9" w:rsidRDefault="00AC0599" w:rsidP="00AC0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color w:val="22272F"/>
          <w:sz w:val="24"/>
          <w:szCs w:val="24"/>
        </w:rPr>
      </w:pPr>
      <w:r w:rsidRPr="004E02F9">
        <w:rPr>
          <w:rFonts w:ascii="Times New Roman" w:hAnsi="Times New Roman"/>
          <w:color w:val="22272F"/>
          <w:sz w:val="24"/>
          <w:szCs w:val="24"/>
        </w:rPr>
        <w:t xml:space="preserve">                                     документа, удостоверяющего личность</w:t>
      </w:r>
    </w:p>
    <w:p w:rsidR="00AC0599" w:rsidRPr="004E02F9" w:rsidRDefault="00AC0599" w:rsidP="00AC0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color w:val="22272F"/>
          <w:sz w:val="24"/>
          <w:szCs w:val="24"/>
        </w:rPr>
      </w:pPr>
      <w:r w:rsidRPr="004E02F9">
        <w:rPr>
          <w:rFonts w:ascii="Times New Roman" w:hAnsi="Times New Roman"/>
          <w:color w:val="22272F"/>
          <w:sz w:val="24"/>
          <w:szCs w:val="24"/>
        </w:rPr>
        <w:t xml:space="preserve">                                     в соответствии с законодательством</w:t>
      </w:r>
    </w:p>
    <w:p w:rsidR="00AC0599" w:rsidRPr="004E02F9" w:rsidRDefault="00AC0599" w:rsidP="00AC0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color w:val="22272F"/>
          <w:sz w:val="24"/>
          <w:szCs w:val="24"/>
        </w:rPr>
      </w:pPr>
      <w:r w:rsidRPr="004E02F9">
        <w:rPr>
          <w:rFonts w:ascii="Times New Roman" w:hAnsi="Times New Roman"/>
          <w:color w:val="22272F"/>
          <w:sz w:val="24"/>
          <w:szCs w:val="24"/>
        </w:rPr>
        <w:t xml:space="preserve">                                            Российской Федерации)</w:t>
      </w:r>
    </w:p>
    <w:p w:rsidR="00AC0599" w:rsidRPr="004E02F9" w:rsidRDefault="00AC0599" w:rsidP="00AC0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color w:val="22272F"/>
          <w:sz w:val="24"/>
          <w:szCs w:val="24"/>
        </w:rPr>
      </w:pPr>
      <w:r w:rsidRPr="004E02F9">
        <w:rPr>
          <w:rFonts w:ascii="Times New Roman" w:hAnsi="Times New Roman"/>
          <w:color w:val="22272F"/>
          <w:sz w:val="24"/>
          <w:szCs w:val="24"/>
        </w:rPr>
        <w:t xml:space="preserve">                                     ИНН _______________________________</w:t>
      </w:r>
    </w:p>
    <w:p w:rsidR="00AC0599" w:rsidRPr="004E02F9" w:rsidRDefault="00AC0599" w:rsidP="00AC0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color w:val="22272F"/>
          <w:sz w:val="24"/>
          <w:szCs w:val="24"/>
        </w:rPr>
      </w:pPr>
      <w:r w:rsidRPr="004E02F9">
        <w:rPr>
          <w:rFonts w:ascii="Times New Roman" w:hAnsi="Times New Roman"/>
          <w:color w:val="22272F"/>
          <w:sz w:val="24"/>
          <w:szCs w:val="24"/>
        </w:rPr>
        <w:t xml:space="preserve">                                     ___________________________________</w:t>
      </w:r>
    </w:p>
    <w:p w:rsidR="00AC0599" w:rsidRPr="004E02F9" w:rsidRDefault="00AC0599" w:rsidP="00AC0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color w:val="22272F"/>
          <w:sz w:val="24"/>
          <w:szCs w:val="24"/>
        </w:rPr>
      </w:pPr>
      <w:r w:rsidRPr="004E02F9">
        <w:rPr>
          <w:rFonts w:ascii="Times New Roman" w:hAnsi="Times New Roman"/>
          <w:color w:val="22272F"/>
          <w:sz w:val="24"/>
          <w:szCs w:val="24"/>
        </w:rPr>
        <w:t xml:space="preserve">                                     ___________________________________</w:t>
      </w:r>
    </w:p>
    <w:p w:rsidR="00AC0599" w:rsidRPr="004E02F9" w:rsidRDefault="00AC0599" w:rsidP="00AC0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color w:val="22272F"/>
          <w:sz w:val="24"/>
          <w:szCs w:val="24"/>
        </w:rPr>
      </w:pPr>
      <w:r w:rsidRPr="004E02F9">
        <w:rPr>
          <w:rFonts w:ascii="Times New Roman" w:hAnsi="Times New Roman"/>
          <w:color w:val="22272F"/>
          <w:sz w:val="24"/>
          <w:szCs w:val="24"/>
        </w:rPr>
        <w:t xml:space="preserve">                                             (место жительства)</w:t>
      </w:r>
    </w:p>
    <w:p w:rsidR="00AC0599" w:rsidRPr="004E02F9" w:rsidRDefault="00AC0599" w:rsidP="00AC0599">
      <w:pPr>
        <w:shd w:val="clear" w:color="auto" w:fill="FFFFFF"/>
        <w:spacing w:after="0" w:line="240" w:lineRule="auto"/>
        <w:rPr>
          <w:rFonts w:ascii="Times New Roman" w:hAnsi="Times New Roman"/>
          <w:color w:val="22272F"/>
          <w:sz w:val="24"/>
          <w:szCs w:val="24"/>
        </w:rPr>
      </w:pPr>
      <w:r w:rsidRPr="004E02F9">
        <w:rPr>
          <w:rFonts w:ascii="Times New Roman" w:hAnsi="Times New Roman"/>
          <w:color w:val="22272F"/>
          <w:sz w:val="24"/>
          <w:szCs w:val="24"/>
        </w:rPr>
        <w:t xml:space="preserve"> ____________                                                                </w:t>
      </w:r>
      <w:r>
        <w:rPr>
          <w:rFonts w:ascii="Times New Roman" w:hAnsi="Times New Roman"/>
          <w:color w:val="22272F"/>
          <w:sz w:val="24"/>
          <w:szCs w:val="24"/>
        </w:rPr>
        <w:t xml:space="preserve">             </w:t>
      </w:r>
      <w:r w:rsidRPr="004E02F9">
        <w:rPr>
          <w:rFonts w:ascii="Times New Roman" w:hAnsi="Times New Roman"/>
          <w:color w:val="22272F"/>
          <w:sz w:val="24"/>
          <w:szCs w:val="24"/>
        </w:rPr>
        <w:t>_________</w:t>
      </w:r>
    </w:p>
    <w:p w:rsidR="00AC0599" w:rsidRPr="004E02F9" w:rsidRDefault="00AC0599" w:rsidP="00AC0599">
      <w:pPr>
        <w:shd w:val="clear" w:color="auto" w:fill="FFFFFF"/>
        <w:tabs>
          <w:tab w:val="left" w:pos="300"/>
          <w:tab w:val="left" w:pos="916"/>
          <w:tab w:val="left" w:pos="6165"/>
        </w:tabs>
        <w:spacing w:after="0" w:line="240" w:lineRule="auto"/>
        <w:rPr>
          <w:rFonts w:ascii="Times New Roman" w:hAnsi="Times New Roman"/>
          <w:color w:val="22272F"/>
          <w:sz w:val="24"/>
          <w:szCs w:val="24"/>
        </w:rPr>
      </w:pPr>
      <w:r w:rsidRPr="004E02F9">
        <w:rPr>
          <w:rFonts w:ascii="Times New Roman" w:hAnsi="Times New Roman"/>
          <w:color w:val="22272F"/>
          <w:sz w:val="24"/>
          <w:szCs w:val="24"/>
        </w:rPr>
        <w:t>(подпись)</w:t>
      </w:r>
      <w:r>
        <w:rPr>
          <w:rFonts w:ascii="Times New Roman" w:hAnsi="Times New Roman"/>
          <w:color w:val="22272F"/>
          <w:sz w:val="24"/>
          <w:szCs w:val="24"/>
        </w:rPr>
        <w:tab/>
      </w:r>
      <w:r w:rsidRPr="004E02F9">
        <w:rPr>
          <w:rFonts w:ascii="Times New Roman" w:hAnsi="Times New Roman"/>
          <w:color w:val="22272F"/>
          <w:sz w:val="24"/>
          <w:szCs w:val="24"/>
        </w:rPr>
        <w:t>(подпись)</w:t>
      </w:r>
    </w:p>
    <w:p w:rsidR="00AC0599" w:rsidRPr="004E02F9" w:rsidRDefault="00AC0599" w:rsidP="00AC0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510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22272F"/>
          <w:sz w:val="24"/>
          <w:szCs w:val="24"/>
        </w:rPr>
      </w:pPr>
      <w:r>
        <w:rPr>
          <w:rFonts w:ascii="Times New Roman" w:hAnsi="Times New Roman"/>
          <w:color w:val="22272F"/>
          <w:sz w:val="24"/>
          <w:szCs w:val="24"/>
        </w:rPr>
        <w:tab/>
      </w:r>
      <w:r>
        <w:rPr>
          <w:rFonts w:ascii="Times New Roman" w:hAnsi="Times New Roman"/>
          <w:color w:val="22272F"/>
          <w:sz w:val="24"/>
          <w:szCs w:val="24"/>
        </w:rPr>
        <w:tab/>
      </w:r>
      <w:r>
        <w:rPr>
          <w:rFonts w:ascii="Times New Roman" w:hAnsi="Times New Roman"/>
          <w:color w:val="22272F"/>
          <w:sz w:val="24"/>
          <w:szCs w:val="24"/>
        </w:rPr>
        <w:tab/>
      </w:r>
      <w:r>
        <w:rPr>
          <w:rFonts w:ascii="Times New Roman" w:hAnsi="Times New Roman"/>
          <w:color w:val="22272F"/>
          <w:sz w:val="24"/>
          <w:szCs w:val="24"/>
        </w:rPr>
        <w:tab/>
      </w:r>
    </w:p>
    <w:p w:rsidR="00AC0599" w:rsidRPr="004E02F9" w:rsidRDefault="00AC0599" w:rsidP="00AC0599">
      <w:pPr>
        <w:shd w:val="clear" w:color="auto" w:fill="FFFFFF"/>
        <w:tabs>
          <w:tab w:val="right" w:pos="10205"/>
        </w:tabs>
        <w:spacing w:after="0" w:line="240" w:lineRule="auto"/>
        <w:rPr>
          <w:rFonts w:ascii="Times New Roman" w:hAnsi="Times New Roman"/>
          <w:color w:val="22272F"/>
          <w:sz w:val="24"/>
          <w:szCs w:val="24"/>
        </w:rPr>
      </w:pPr>
      <w:r>
        <w:rPr>
          <w:rFonts w:ascii="Times New Roman" w:hAnsi="Times New Roman"/>
          <w:color w:val="22272F"/>
          <w:sz w:val="24"/>
          <w:szCs w:val="24"/>
        </w:rPr>
        <w:t>М.П.</w:t>
      </w:r>
      <w:r w:rsidRPr="004E02F9">
        <w:rPr>
          <w:rFonts w:ascii="Times New Roman" w:hAnsi="Times New Roman"/>
          <w:color w:val="22272F"/>
          <w:sz w:val="24"/>
          <w:szCs w:val="24"/>
        </w:rPr>
        <w:t xml:space="preserve">  </w:t>
      </w:r>
      <w:r>
        <w:rPr>
          <w:rFonts w:ascii="Times New Roman" w:hAnsi="Times New Roman"/>
          <w:color w:val="22272F"/>
          <w:sz w:val="24"/>
          <w:szCs w:val="24"/>
        </w:rPr>
        <w:tab/>
      </w:r>
      <w:r w:rsidRPr="004E02F9">
        <w:rPr>
          <w:rFonts w:ascii="Times New Roman" w:hAnsi="Times New Roman"/>
          <w:color w:val="22272F"/>
          <w:sz w:val="24"/>
          <w:szCs w:val="24"/>
        </w:rPr>
        <w:t>М.П.</w:t>
      </w:r>
    </w:p>
    <w:bookmarkEnd w:id="3"/>
    <w:p w:rsidR="00AC0599" w:rsidRDefault="00AC0599" w:rsidP="00497392">
      <w:pPr>
        <w:pStyle w:val="Default"/>
        <w:spacing w:line="264" w:lineRule="auto"/>
        <w:ind w:firstLine="709"/>
        <w:jc w:val="center"/>
        <w:rPr>
          <w:b/>
          <w:bCs/>
        </w:rPr>
      </w:pPr>
    </w:p>
    <w:p w:rsidR="008112A8" w:rsidRDefault="008112A8" w:rsidP="00497392">
      <w:pPr>
        <w:pStyle w:val="Default"/>
        <w:spacing w:line="264" w:lineRule="auto"/>
        <w:ind w:firstLine="709"/>
        <w:jc w:val="center"/>
        <w:rPr>
          <w:b/>
          <w:bCs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6"/>
        <w:gridCol w:w="1392"/>
        <w:gridCol w:w="4267"/>
      </w:tblGrid>
      <w:tr w:rsidR="008112A8" w:rsidRPr="00764190" w:rsidTr="00DA3DB8">
        <w:tc>
          <w:tcPr>
            <w:tcW w:w="4644" w:type="dxa"/>
          </w:tcPr>
          <w:p w:rsidR="008112A8" w:rsidRDefault="008112A8" w:rsidP="00497392">
            <w:pPr>
              <w:autoSpaceDE w:val="0"/>
              <w:autoSpaceDN w:val="0"/>
              <w:adjustRightInd w:val="0"/>
              <w:spacing w:line="264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0599" w:rsidRDefault="00AC0599" w:rsidP="00497392">
            <w:pPr>
              <w:autoSpaceDE w:val="0"/>
              <w:autoSpaceDN w:val="0"/>
              <w:adjustRightInd w:val="0"/>
              <w:spacing w:line="264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0599" w:rsidRDefault="00AC0599" w:rsidP="00497392">
            <w:pPr>
              <w:autoSpaceDE w:val="0"/>
              <w:autoSpaceDN w:val="0"/>
              <w:adjustRightInd w:val="0"/>
              <w:spacing w:line="264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0599" w:rsidRDefault="00AC0599" w:rsidP="00497392">
            <w:pPr>
              <w:autoSpaceDE w:val="0"/>
              <w:autoSpaceDN w:val="0"/>
              <w:adjustRightInd w:val="0"/>
              <w:spacing w:line="264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0599" w:rsidRDefault="00AC0599" w:rsidP="00497392">
            <w:pPr>
              <w:autoSpaceDE w:val="0"/>
              <w:autoSpaceDN w:val="0"/>
              <w:adjustRightInd w:val="0"/>
              <w:spacing w:line="264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0599" w:rsidRDefault="00AC0599" w:rsidP="00497392">
            <w:pPr>
              <w:autoSpaceDE w:val="0"/>
              <w:autoSpaceDN w:val="0"/>
              <w:adjustRightInd w:val="0"/>
              <w:spacing w:line="264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0599" w:rsidRDefault="00AC0599" w:rsidP="00497392">
            <w:pPr>
              <w:autoSpaceDE w:val="0"/>
              <w:autoSpaceDN w:val="0"/>
              <w:adjustRightInd w:val="0"/>
              <w:spacing w:line="264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0599" w:rsidRPr="00A434DC" w:rsidRDefault="00AC0599" w:rsidP="00497392">
            <w:pPr>
              <w:autoSpaceDE w:val="0"/>
              <w:autoSpaceDN w:val="0"/>
              <w:adjustRightInd w:val="0"/>
              <w:spacing w:line="264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112A8" w:rsidRPr="00A434DC" w:rsidRDefault="008112A8" w:rsidP="00497392">
            <w:pPr>
              <w:autoSpaceDE w:val="0"/>
              <w:autoSpaceDN w:val="0"/>
              <w:adjustRightInd w:val="0"/>
              <w:spacing w:line="264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:rsidR="00B83515" w:rsidRPr="00764190" w:rsidRDefault="00B83515" w:rsidP="00AC6547">
            <w:pPr>
              <w:autoSpaceDE w:val="0"/>
              <w:autoSpaceDN w:val="0"/>
              <w:adjustRightInd w:val="0"/>
              <w:spacing w:line="264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6A03" w:rsidRPr="00764190" w:rsidTr="00DA3DB8">
        <w:tc>
          <w:tcPr>
            <w:tcW w:w="4644" w:type="dxa"/>
          </w:tcPr>
          <w:p w:rsidR="00FD6A03" w:rsidRPr="00A434DC" w:rsidRDefault="00FD6A03" w:rsidP="00497392">
            <w:pPr>
              <w:autoSpaceDE w:val="0"/>
              <w:autoSpaceDN w:val="0"/>
              <w:adjustRightInd w:val="0"/>
              <w:spacing w:line="264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FD6A03" w:rsidRPr="00A434DC" w:rsidRDefault="00FD6A03" w:rsidP="00497392">
            <w:pPr>
              <w:autoSpaceDE w:val="0"/>
              <w:autoSpaceDN w:val="0"/>
              <w:adjustRightInd w:val="0"/>
              <w:spacing w:line="264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:rsidR="00FD6A03" w:rsidRPr="00764190" w:rsidRDefault="00FD6A03" w:rsidP="00AC6547">
            <w:pPr>
              <w:autoSpaceDE w:val="0"/>
              <w:autoSpaceDN w:val="0"/>
              <w:adjustRightInd w:val="0"/>
              <w:spacing w:line="264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112A8" w:rsidRDefault="008112A8" w:rsidP="00497392">
      <w:pPr>
        <w:pStyle w:val="Default"/>
        <w:spacing w:line="264" w:lineRule="auto"/>
        <w:ind w:firstLine="709"/>
        <w:jc w:val="both"/>
      </w:pPr>
    </w:p>
    <w:p w:rsidR="00B10232" w:rsidRDefault="00B10232" w:rsidP="00497392">
      <w:pPr>
        <w:pStyle w:val="Default"/>
        <w:spacing w:line="264" w:lineRule="auto"/>
        <w:contextualSpacing/>
        <w:jc w:val="both"/>
        <w:rPr>
          <w:sz w:val="16"/>
          <w:szCs w:val="16"/>
        </w:rPr>
      </w:pPr>
      <w:r>
        <w:t xml:space="preserve"> * </w:t>
      </w:r>
      <w:r>
        <w:rPr>
          <w:sz w:val="16"/>
          <w:szCs w:val="16"/>
        </w:rPr>
        <w:t>Правила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утверждённых постановлением Правительства Российской Федерации от 27 декабря 2004 г. № 861</w:t>
      </w:r>
    </w:p>
    <w:p w:rsidR="00B10232" w:rsidRDefault="00B10232" w:rsidP="00497392">
      <w:pPr>
        <w:pStyle w:val="Default"/>
        <w:spacing w:line="264" w:lineRule="auto"/>
        <w:contextualSpacing/>
        <w:rPr>
          <w:sz w:val="16"/>
          <w:szCs w:val="16"/>
        </w:rPr>
      </w:pPr>
    </w:p>
    <w:p w:rsidR="00B10232" w:rsidRPr="00B10232" w:rsidRDefault="00B10232" w:rsidP="00497392">
      <w:pPr>
        <w:pStyle w:val="Default"/>
        <w:spacing w:line="264" w:lineRule="auto"/>
        <w:contextualSpacing/>
        <w:jc w:val="both"/>
        <w:rPr>
          <w:sz w:val="16"/>
          <w:szCs w:val="16"/>
        </w:rPr>
      </w:pPr>
      <w:r w:rsidRPr="00B10232">
        <w:rPr>
          <w:sz w:val="16"/>
          <w:szCs w:val="16"/>
          <w:vertAlign w:val="superscript"/>
        </w:rPr>
        <w:t>1</w:t>
      </w:r>
      <w:r w:rsidRPr="00B10232">
        <w:rPr>
          <w:sz w:val="16"/>
          <w:szCs w:val="16"/>
        </w:rPr>
        <w:t xml:space="preserve"> - в период действия договора об осуществлении технологического присоединения к электрическим сетям сетевая организация выдает дубликаты ранее выданных технических условий, а в случае смены собственника (законного владельца) ранее присоединенных энергопринимающих устройств – технические условия, оформленные на нового собственника (законного владельца) ранее присоединенных энергопринимающих устройств – не позднее 7 дней со дня получения заявления о переоформлении документов (</w:t>
      </w:r>
      <w:r w:rsidRPr="00B10232">
        <w:rPr>
          <w:i/>
          <w:iCs/>
          <w:sz w:val="16"/>
          <w:szCs w:val="16"/>
        </w:rPr>
        <w:t>пункт 67 Правил технологического присоединения</w:t>
      </w:r>
      <w:r w:rsidRPr="00B10232">
        <w:rPr>
          <w:sz w:val="16"/>
          <w:szCs w:val="16"/>
        </w:rPr>
        <w:t xml:space="preserve">). </w:t>
      </w:r>
    </w:p>
    <w:p w:rsidR="00B10232" w:rsidRPr="00B10232" w:rsidRDefault="00B10232" w:rsidP="00497392">
      <w:pPr>
        <w:pStyle w:val="Default"/>
        <w:spacing w:line="264" w:lineRule="auto"/>
        <w:contextualSpacing/>
        <w:jc w:val="both"/>
        <w:rPr>
          <w:sz w:val="16"/>
          <w:szCs w:val="16"/>
        </w:rPr>
      </w:pPr>
      <w:r w:rsidRPr="00B10232">
        <w:rPr>
          <w:sz w:val="16"/>
          <w:szCs w:val="16"/>
        </w:rPr>
        <w:t>- при получении заявления о переоформлении документов в связи со сменой собственника или иного законного владельца ранее присоединенных энергопринимающих устройств или с наступлением иных обстоятельств, вследствие которых возникает необходимость внесения иных изменений, а также в связи с необходимостью указания в них информации о максимальной мощности, если заявителем представлены в сетевую организацию документы, указанные в подпунктах "в" и "г" или "е" пункта 62 Правил технологического присоединения, или такие документы имеются в наличии у сетевой организации (с учётом пункта 66 Правил), сетевая организация не позднее 7 рабочих дней со дня получения заявления о переоформлении документов выдает лицу, обратившемуся с заявлением о переоформлении документов, переоформленные документы о технологическом присоединении, указанные в заявлении о переоформлении документов, с учетом особенностей, установленных пунктом 61 Правил (</w:t>
      </w:r>
      <w:r w:rsidRPr="00B10232">
        <w:rPr>
          <w:i/>
          <w:iCs/>
          <w:sz w:val="16"/>
          <w:szCs w:val="16"/>
        </w:rPr>
        <w:t>пункт 69 Правил технологического присоединения</w:t>
      </w:r>
      <w:r w:rsidRPr="00B10232">
        <w:rPr>
          <w:sz w:val="16"/>
          <w:szCs w:val="16"/>
        </w:rPr>
        <w:t xml:space="preserve">). </w:t>
      </w:r>
    </w:p>
    <w:p w:rsidR="00B10232" w:rsidRPr="00B10232" w:rsidRDefault="00B10232" w:rsidP="00497392">
      <w:pPr>
        <w:pStyle w:val="Default"/>
        <w:spacing w:line="264" w:lineRule="auto"/>
        <w:contextualSpacing/>
        <w:jc w:val="both"/>
        <w:rPr>
          <w:sz w:val="16"/>
          <w:szCs w:val="16"/>
        </w:rPr>
      </w:pPr>
      <w:r w:rsidRPr="00B10232">
        <w:rPr>
          <w:sz w:val="16"/>
          <w:szCs w:val="16"/>
        </w:rPr>
        <w:t>- в случае если копия технических условий (в том числе оформленных на предыдущего собственника или иного законного владельца энергопринимающих устройств) приложена к заявлению о переоформлении документов или имеется у сетевой организации либо субъекта оперативно-диспетчерского управления, восстановление акта об осуществлении технологического присоединения (за исключением технических условий), осуществляется сетевой организацией в срок не превышающий 15 дней (в случае если технические условия подлежат согласованию с субъектом оперативно-диспетчерского управления – не превышающий 30 дней) (</w:t>
      </w:r>
      <w:r w:rsidRPr="00B10232">
        <w:rPr>
          <w:i/>
          <w:iCs/>
          <w:sz w:val="16"/>
          <w:szCs w:val="16"/>
        </w:rPr>
        <w:t>пункт 70 Правил технологического присоединения</w:t>
      </w:r>
      <w:r w:rsidRPr="00B10232">
        <w:rPr>
          <w:sz w:val="16"/>
          <w:szCs w:val="16"/>
        </w:rPr>
        <w:t xml:space="preserve">). </w:t>
      </w:r>
    </w:p>
    <w:p w:rsidR="00B10232" w:rsidRPr="00B10232" w:rsidRDefault="00B10232" w:rsidP="00497392">
      <w:pPr>
        <w:pStyle w:val="Default"/>
        <w:spacing w:line="264" w:lineRule="auto"/>
        <w:contextualSpacing/>
        <w:jc w:val="both"/>
        <w:rPr>
          <w:sz w:val="16"/>
          <w:szCs w:val="16"/>
        </w:rPr>
      </w:pPr>
      <w:r w:rsidRPr="00B10232">
        <w:rPr>
          <w:sz w:val="16"/>
          <w:szCs w:val="16"/>
        </w:rPr>
        <w:t>- при получении заявления о переоформлении документов в связи с необходимостью восстановления утраченных технических условий, если к заявлению о переоформлении документов приложены документы, указанные в подпунктах "г" или "е" пункта 62 Правил технологического присоединения срок восстановления и выдачи заявителю новых технических условий исчисляется со дня представления в сетевую организацию заявления о переоформлении документов и не может превышать 10 дней (в случае если технические условия подлежат согласованию с субъектом оперативно-диспетчерского управления, указанный срок не может превышать 25 дней) (</w:t>
      </w:r>
      <w:r w:rsidRPr="00B10232">
        <w:rPr>
          <w:i/>
          <w:iCs/>
          <w:sz w:val="16"/>
          <w:szCs w:val="16"/>
        </w:rPr>
        <w:t>пункт 71 Правил технологического присоединения</w:t>
      </w:r>
      <w:r w:rsidRPr="00B10232">
        <w:rPr>
          <w:sz w:val="16"/>
          <w:szCs w:val="16"/>
        </w:rPr>
        <w:t xml:space="preserve">). </w:t>
      </w:r>
    </w:p>
    <w:p w:rsidR="00B10232" w:rsidRPr="00B10232" w:rsidRDefault="00B10232" w:rsidP="00497392">
      <w:pPr>
        <w:pStyle w:val="Default"/>
        <w:spacing w:line="264" w:lineRule="auto"/>
        <w:contextualSpacing/>
        <w:jc w:val="both"/>
        <w:rPr>
          <w:sz w:val="16"/>
          <w:szCs w:val="16"/>
        </w:rPr>
      </w:pPr>
      <w:r w:rsidRPr="00B10232">
        <w:rPr>
          <w:sz w:val="16"/>
          <w:szCs w:val="16"/>
        </w:rPr>
        <w:t>- при отсутствии у заявителя и сетевой организации документов, предусмотренных подпунктами "в", "г" и "е" пункта 62 Правил технологического присоединения – 15 дней со дня получения заявления о переоформлении документов, а в случае необходимости согласования технических условий с субъектом оперативно-диспетчерского управления – 45 дней со дня получения заявления о переоформлении документов (</w:t>
      </w:r>
      <w:r w:rsidRPr="00B10232">
        <w:rPr>
          <w:i/>
          <w:iCs/>
          <w:sz w:val="16"/>
          <w:szCs w:val="16"/>
        </w:rPr>
        <w:t>пункт 72 Правил технологического присоединения</w:t>
      </w:r>
      <w:r w:rsidRPr="00B10232">
        <w:rPr>
          <w:sz w:val="16"/>
          <w:szCs w:val="16"/>
        </w:rPr>
        <w:t xml:space="preserve">). </w:t>
      </w:r>
    </w:p>
    <w:p w:rsidR="00B76399" w:rsidRDefault="00B10232" w:rsidP="00497392">
      <w:pPr>
        <w:spacing w:line="264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B10232">
        <w:rPr>
          <w:rFonts w:ascii="Times New Roman" w:hAnsi="Times New Roman" w:cs="Times New Roman"/>
          <w:sz w:val="16"/>
          <w:szCs w:val="16"/>
        </w:rPr>
        <w:t>- при получении сетевой организацией заявления о переоформлении документов от заявителя, технологическое присоединение энергопринимающих устройств которого состоялось после 1 января 2010 г., либо документы о технологическом присоединении энергопринимающих устройств которого составлены (переоформлены) после указанной даты, сетевая организация вне зависимости от наличия документов, указанных в подпунктах "в" - "е" пункта 62 Правил технологического присоединения, прилагаемых к заявлению о переоформлении документов, выдает дубликаты ранее оформленных документов о технологическом присоединении либо восстановленные (переоформленные) документы о технологическом присоединении не позднее 7 дней со дня получения заявления о переоформлении документов (</w:t>
      </w:r>
      <w:r w:rsidRPr="00B10232">
        <w:rPr>
          <w:rFonts w:ascii="Times New Roman" w:hAnsi="Times New Roman" w:cs="Times New Roman"/>
          <w:i/>
          <w:iCs/>
          <w:sz w:val="16"/>
          <w:szCs w:val="16"/>
        </w:rPr>
        <w:t>пункт 74 Правил технологического присоединения</w:t>
      </w:r>
      <w:r w:rsidRPr="00B10232">
        <w:rPr>
          <w:rFonts w:ascii="Times New Roman" w:hAnsi="Times New Roman" w:cs="Times New Roman"/>
          <w:sz w:val="16"/>
          <w:szCs w:val="16"/>
        </w:rPr>
        <w:t xml:space="preserve">). </w:t>
      </w:r>
    </w:p>
    <w:p w:rsidR="00AA1986" w:rsidRDefault="00AA1986" w:rsidP="00497392">
      <w:pPr>
        <w:spacing w:line="264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893CEE" w:rsidRDefault="00893CEE" w:rsidP="00497392">
      <w:pPr>
        <w:spacing w:line="264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AA1986">
        <w:rPr>
          <w:rFonts w:ascii="Times New Roman" w:hAnsi="Times New Roman" w:cs="Times New Roman"/>
          <w:sz w:val="16"/>
          <w:szCs w:val="16"/>
          <w:vertAlign w:val="superscript"/>
        </w:rPr>
        <w:t>2</w:t>
      </w:r>
      <w:r>
        <w:rPr>
          <w:rFonts w:ascii="Times New Roman" w:hAnsi="Times New Roman" w:cs="Times New Roman"/>
          <w:sz w:val="16"/>
          <w:szCs w:val="16"/>
        </w:rPr>
        <w:t xml:space="preserve">- </w:t>
      </w:r>
      <w:r w:rsidR="00AA1986">
        <w:rPr>
          <w:rFonts w:ascii="Times New Roman" w:hAnsi="Times New Roman" w:cs="Times New Roman"/>
          <w:sz w:val="16"/>
          <w:szCs w:val="16"/>
        </w:rPr>
        <w:t>размер компенсации на изготовление документов о технологическом присоединении не может превышать 1000 рублей за всю процедуру вне зависимости от количества переоформляемых (восстанавливаемых документов).</w:t>
      </w:r>
    </w:p>
    <w:p w:rsidR="003A5B25" w:rsidRDefault="003A5B25" w:rsidP="00497392">
      <w:pPr>
        <w:spacing w:line="264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A5B25" w:rsidRDefault="003A5B25" w:rsidP="00AA1986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A5B25" w:rsidRDefault="003A5B25" w:rsidP="00AA1986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A5B25" w:rsidRDefault="003A5B25" w:rsidP="00AA1986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A5B25" w:rsidRDefault="003A5B25" w:rsidP="00AA1986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A5B25" w:rsidRDefault="003A5B25" w:rsidP="00AA1986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A5B25" w:rsidRDefault="003A5B25" w:rsidP="00AA1986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A5B25" w:rsidRDefault="003A5B25" w:rsidP="00AA1986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A5B25" w:rsidRDefault="003A5B25" w:rsidP="00AA1986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A5B25" w:rsidRDefault="003A5B25" w:rsidP="00AA1986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A5B25" w:rsidRDefault="003A5B25" w:rsidP="00AA1986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A5B25" w:rsidRDefault="003A5B25" w:rsidP="00AA1986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A5B25" w:rsidRDefault="003A5B25" w:rsidP="00AA1986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A5B25" w:rsidRDefault="003A5B25" w:rsidP="00AA1986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A5B25" w:rsidRDefault="003A5B25" w:rsidP="00AA1986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A5B25" w:rsidRDefault="003A5B25" w:rsidP="00AA1986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707678" w:rsidRDefault="00707678" w:rsidP="00AA1986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707678" w:rsidRDefault="00707678" w:rsidP="00AA1986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707678" w:rsidRDefault="00707678" w:rsidP="00AA1986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707678" w:rsidRDefault="00707678" w:rsidP="00AA1986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707678" w:rsidRDefault="00707678" w:rsidP="00AA1986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707678" w:rsidRDefault="00707678" w:rsidP="00AA1986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707678" w:rsidRDefault="00707678" w:rsidP="00AA1986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707678" w:rsidRDefault="00707678" w:rsidP="00AA1986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707678" w:rsidRDefault="00707678" w:rsidP="00AA1986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707678" w:rsidRDefault="00707678" w:rsidP="00AA1986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707678" w:rsidRDefault="00707678" w:rsidP="00AA1986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707678" w:rsidRDefault="00707678" w:rsidP="00AA1986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707678" w:rsidRDefault="00707678" w:rsidP="00AA1986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707678" w:rsidRDefault="00707678" w:rsidP="00AA1986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A5B25" w:rsidRDefault="003A5B25" w:rsidP="00AA1986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2585"/>
      </w:tblGrid>
      <w:tr w:rsidR="003A5B25" w:rsidTr="00DD3CAB">
        <w:trPr>
          <w:trHeight w:val="663"/>
        </w:trPr>
        <w:tc>
          <w:tcPr>
            <w:tcW w:w="1809" w:type="dxa"/>
          </w:tcPr>
          <w:p w:rsidR="003A5B25" w:rsidRDefault="003A5B25" w:rsidP="00DD3CAB">
            <w:pPr>
              <w:pStyle w:val="Default"/>
              <w:spacing w:line="252" w:lineRule="auto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2585" w:type="dxa"/>
          </w:tcPr>
          <w:p w:rsidR="003A5B25" w:rsidRDefault="003A5B25" w:rsidP="00DD3CAB">
            <w:pPr>
              <w:pStyle w:val="Default"/>
              <w:spacing w:line="252" w:lineRule="auto"/>
              <w:contextualSpacing/>
              <w:jc w:val="both"/>
              <w:rPr>
                <w:sz w:val="18"/>
                <w:szCs w:val="18"/>
              </w:rPr>
            </w:pPr>
          </w:p>
        </w:tc>
      </w:tr>
    </w:tbl>
    <w:p w:rsidR="003A5B25" w:rsidRPr="00B10232" w:rsidRDefault="003A5B25" w:rsidP="00AA1986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sectPr w:rsidR="003A5B25" w:rsidRPr="00B10232" w:rsidSect="0006116D">
      <w:footerReference w:type="default" r:id="rId7"/>
      <w:pgSz w:w="11906" w:h="16838" w:code="9"/>
      <w:pgMar w:top="568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33D1C" w:rsidRPr="00497392" w:rsidRDefault="00C33D1C" w:rsidP="00497392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separator/>
      </w:r>
    </w:p>
  </w:endnote>
  <w:endnote w:type="continuationSeparator" w:id="0">
    <w:p w:rsidR="00C33D1C" w:rsidRPr="00497392" w:rsidRDefault="00C33D1C" w:rsidP="00497392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85"/>
      <w:gridCol w:w="5120"/>
    </w:tblGrid>
    <w:tr w:rsidR="00497392" w:rsidRPr="00531B94" w:rsidTr="00DD3CAB">
      <w:tc>
        <w:tcPr>
          <w:tcW w:w="5210" w:type="dxa"/>
        </w:tcPr>
        <w:p w:rsidR="00497392" w:rsidRPr="00531B94" w:rsidRDefault="00497392" w:rsidP="00DD3CAB">
          <w:pPr>
            <w:pStyle w:val="a6"/>
            <w:rPr>
              <w:rFonts w:ascii="Times New Roman" w:hAnsi="Times New Roman" w:cs="Times New Roman"/>
              <w:sz w:val="20"/>
              <w:szCs w:val="20"/>
            </w:rPr>
          </w:pPr>
          <w:r w:rsidRPr="00531B94">
            <w:rPr>
              <w:rFonts w:ascii="Times New Roman" w:hAnsi="Times New Roman" w:cs="Times New Roman"/>
              <w:sz w:val="20"/>
              <w:szCs w:val="20"/>
            </w:rPr>
            <w:t>Сетевая организация ___________________</w:t>
          </w:r>
        </w:p>
      </w:tc>
      <w:tc>
        <w:tcPr>
          <w:tcW w:w="5211" w:type="dxa"/>
        </w:tcPr>
        <w:p w:rsidR="00497392" w:rsidRPr="00531B94" w:rsidRDefault="00497392" w:rsidP="00DD3CAB">
          <w:pPr>
            <w:pStyle w:val="a6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531B94">
            <w:rPr>
              <w:rFonts w:ascii="Times New Roman" w:hAnsi="Times New Roman" w:cs="Times New Roman"/>
              <w:sz w:val="20"/>
              <w:szCs w:val="20"/>
            </w:rPr>
            <w:t>Заявитель___________________</w:t>
          </w:r>
        </w:p>
      </w:tc>
    </w:tr>
  </w:tbl>
  <w:p w:rsidR="00497392" w:rsidRDefault="0049739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33D1C" w:rsidRPr="00497392" w:rsidRDefault="00C33D1C" w:rsidP="00497392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separator/>
      </w:r>
    </w:p>
  </w:footnote>
  <w:footnote w:type="continuationSeparator" w:id="0">
    <w:p w:rsidR="00C33D1C" w:rsidRPr="00497392" w:rsidRDefault="00C33D1C" w:rsidP="00497392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0A5"/>
    <w:rsid w:val="0001012F"/>
    <w:rsid w:val="0006116D"/>
    <w:rsid w:val="0006280E"/>
    <w:rsid w:val="00070329"/>
    <w:rsid w:val="0008746A"/>
    <w:rsid w:val="000A4BBA"/>
    <w:rsid w:val="000B49A9"/>
    <w:rsid w:val="000C4044"/>
    <w:rsid w:val="001100A5"/>
    <w:rsid w:val="00136B0C"/>
    <w:rsid w:val="0016032D"/>
    <w:rsid w:val="0016635C"/>
    <w:rsid w:val="001B551C"/>
    <w:rsid w:val="001B6DF1"/>
    <w:rsid w:val="001F3AD5"/>
    <w:rsid w:val="001F6801"/>
    <w:rsid w:val="00202146"/>
    <w:rsid w:val="00202A27"/>
    <w:rsid w:val="00205CDD"/>
    <w:rsid w:val="00217120"/>
    <w:rsid w:val="002550B9"/>
    <w:rsid w:val="002B133C"/>
    <w:rsid w:val="002C7F8D"/>
    <w:rsid w:val="003175A1"/>
    <w:rsid w:val="0032161C"/>
    <w:rsid w:val="00335467"/>
    <w:rsid w:val="00345550"/>
    <w:rsid w:val="00345A49"/>
    <w:rsid w:val="00356515"/>
    <w:rsid w:val="003A5B25"/>
    <w:rsid w:val="003F7791"/>
    <w:rsid w:val="00477E8C"/>
    <w:rsid w:val="00497392"/>
    <w:rsid w:val="004C723A"/>
    <w:rsid w:val="004C7C72"/>
    <w:rsid w:val="004E4286"/>
    <w:rsid w:val="0053732D"/>
    <w:rsid w:val="00562B00"/>
    <w:rsid w:val="0057127A"/>
    <w:rsid w:val="005B7C95"/>
    <w:rsid w:val="005C3357"/>
    <w:rsid w:val="005E7AC7"/>
    <w:rsid w:val="006141D8"/>
    <w:rsid w:val="006216B6"/>
    <w:rsid w:val="00641F1D"/>
    <w:rsid w:val="00651687"/>
    <w:rsid w:val="00654C91"/>
    <w:rsid w:val="006B2B2E"/>
    <w:rsid w:val="00707678"/>
    <w:rsid w:val="00753989"/>
    <w:rsid w:val="00761C49"/>
    <w:rsid w:val="00777ADD"/>
    <w:rsid w:val="007B446B"/>
    <w:rsid w:val="007C7358"/>
    <w:rsid w:val="007F11E8"/>
    <w:rsid w:val="007F2EEB"/>
    <w:rsid w:val="007F7C8F"/>
    <w:rsid w:val="008112A8"/>
    <w:rsid w:val="00811E57"/>
    <w:rsid w:val="00812655"/>
    <w:rsid w:val="00813DD4"/>
    <w:rsid w:val="008252F3"/>
    <w:rsid w:val="00833B6F"/>
    <w:rsid w:val="00844C64"/>
    <w:rsid w:val="00854DB0"/>
    <w:rsid w:val="00893CEE"/>
    <w:rsid w:val="008A4E4F"/>
    <w:rsid w:val="008E4B8D"/>
    <w:rsid w:val="009407E2"/>
    <w:rsid w:val="0095276B"/>
    <w:rsid w:val="00970A0A"/>
    <w:rsid w:val="009A29FD"/>
    <w:rsid w:val="009F6A63"/>
    <w:rsid w:val="00A135D4"/>
    <w:rsid w:val="00A13823"/>
    <w:rsid w:val="00A6154F"/>
    <w:rsid w:val="00A7139E"/>
    <w:rsid w:val="00A807F4"/>
    <w:rsid w:val="00AA1986"/>
    <w:rsid w:val="00AA733F"/>
    <w:rsid w:val="00AC0599"/>
    <w:rsid w:val="00AC6547"/>
    <w:rsid w:val="00B10232"/>
    <w:rsid w:val="00B76399"/>
    <w:rsid w:val="00B83515"/>
    <w:rsid w:val="00B8750E"/>
    <w:rsid w:val="00B920D4"/>
    <w:rsid w:val="00BA36E5"/>
    <w:rsid w:val="00BD777A"/>
    <w:rsid w:val="00C33D1C"/>
    <w:rsid w:val="00C451BC"/>
    <w:rsid w:val="00C77BA6"/>
    <w:rsid w:val="00C874B7"/>
    <w:rsid w:val="00D22865"/>
    <w:rsid w:val="00DA3DB8"/>
    <w:rsid w:val="00DB37F0"/>
    <w:rsid w:val="00DE03EE"/>
    <w:rsid w:val="00DF6AFD"/>
    <w:rsid w:val="00E12825"/>
    <w:rsid w:val="00E4769B"/>
    <w:rsid w:val="00E5618E"/>
    <w:rsid w:val="00E8155D"/>
    <w:rsid w:val="00EB1D8F"/>
    <w:rsid w:val="00ED0C26"/>
    <w:rsid w:val="00ED39C9"/>
    <w:rsid w:val="00F14935"/>
    <w:rsid w:val="00F459B4"/>
    <w:rsid w:val="00F9671E"/>
    <w:rsid w:val="00FD2791"/>
    <w:rsid w:val="00FD6A03"/>
    <w:rsid w:val="00FF4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A775E7-A4BA-4734-9C29-99B3681A2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00A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1100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4973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97392"/>
  </w:style>
  <w:style w:type="paragraph" w:styleId="a6">
    <w:name w:val="footer"/>
    <w:basedOn w:val="a"/>
    <w:link w:val="a7"/>
    <w:uiPriority w:val="99"/>
    <w:unhideWhenUsed/>
    <w:rsid w:val="004973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97392"/>
  </w:style>
  <w:style w:type="paragraph" w:styleId="a8">
    <w:name w:val="Balloon Text"/>
    <w:basedOn w:val="a"/>
    <w:link w:val="a9"/>
    <w:uiPriority w:val="99"/>
    <w:semiHidden/>
    <w:unhideWhenUsed/>
    <w:rsid w:val="00811E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11E57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DF6A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DF6A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DF6A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F6AFD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4510E-80C2-4F7F-B43C-710D6968B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2577</Words>
  <Characters>14690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Kalinina</dc:creator>
  <cp:lastModifiedBy>Vlgset</cp:lastModifiedBy>
  <cp:revision>2</cp:revision>
  <cp:lastPrinted>2022-03-10T06:18:00Z</cp:lastPrinted>
  <dcterms:created xsi:type="dcterms:W3CDTF">2022-07-04T11:43:00Z</dcterms:created>
  <dcterms:modified xsi:type="dcterms:W3CDTF">2022-07-04T11:43:00Z</dcterms:modified>
</cp:coreProperties>
</file>