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691815">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C17D8B">
      <w:pPr>
        <w:pStyle w:val="ConsPlusNormal"/>
        <w:spacing w:line="264" w:lineRule="auto"/>
        <w:contextualSpacing/>
        <w:jc w:val="center"/>
      </w:pPr>
      <w:r>
        <w:t>(в целях технологического присоединения энергопринимающих</w:t>
      </w:r>
    </w:p>
    <w:p w:rsidR="00C17D8B" w:rsidRDefault="00BA7ED7" w:rsidP="00C17D8B">
      <w:pPr>
        <w:pStyle w:val="ConsPlusNormal"/>
        <w:spacing w:line="264" w:lineRule="auto"/>
        <w:contextualSpacing/>
        <w:jc w:val="center"/>
      </w:pPr>
      <w:r>
        <w:t>устройств, максимальная мощность которых 670 кВт</w:t>
      </w:r>
      <w:r w:rsidR="00C17D8B">
        <w:t xml:space="preserve"> и выше,</w:t>
      </w:r>
    </w:p>
    <w:p w:rsidR="00BA7ED7" w:rsidRDefault="00BA7ED7" w:rsidP="00C17D8B">
      <w:pPr>
        <w:pStyle w:val="ConsPlusNormal"/>
        <w:spacing w:line="264" w:lineRule="auto"/>
        <w:contextualSpacing/>
        <w:jc w:val="center"/>
      </w:pPr>
      <w:r>
        <w:t>также осуществления</w:t>
      </w:r>
      <w:r w:rsidR="00C17D8B">
        <w:t xml:space="preserve"> </w:t>
      </w: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8106B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p>
        </w:tc>
      </w:tr>
    </w:tbl>
    <w:p w:rsidR="00691815" w:rsidRPr="00A456E0" w:rsidRDefault="00691815" w:rsidP="00691815">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691815" w:rsidRPr="00770B6C" w:rsidRDefault="00691815" w:rsidP="00691815">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691815" w:rsidRDefault="00691815" w:rsidP="00691815">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 xml:space="preserve">(полное наименование юридического </w:t>
      </w:r>
      <w:proofErr w:type="gramStart"/>
      <w:r w:rsidRPr="00B740E8">
        <w:rPr>
          <w:rFonts w:ascii="Times New Roman" w:hAnsi="Times New Roman"/>
          <w:i/>
          <w:iCs/>
          <w:color w:val="22272F"/>
          <w:sz w:val="24"/>
          <w:szCs w:val="24"/>
        </w:rPr>
        <w:t>лица,  номер</w:t>
      </w:r>
      <w:proofErr w:type="gramEnd"/>
      <w:r w:rsidRPr="00B740E8">
        <w:rPr>
          <w:rFonts w:ascii="Times New Roman" w:hAnsi="Times New Roman"/>
          <w:i/>
          <w:iCs/>
          <w:color w:val="22272F"/>
          <w:sz w:val="24"/>
          <w:szCs w:val="24"/>
        </w:rPr>
        <w:t xml:space="preserve"> записи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 xml:space="preserve">наименования и реквизитов документа, на основании </w:t>
      </w:r>
      <w:proofErr w:type="gramStart"/>
      <w:r w:rsidRPr="00B740E8">
        <w:rPr>
          <w:rFonts w:ascii="Times New Roman" w:hAnsi="Times New Roman"/>
          <w:i/>
          <w:iCs/>
          <w:color w:val="22272F"/>
          <w:sz w:val="24"/>
          <w:szCs w:val="24"/>
        </w:rPr>
        <w:t>которого  он</w:t>
      </w:r>
      <w:proofErr w:type="gramEnd"/>
      <w:r w:rsidRPr="00B740E8">
        <w:rPr>
          <w:rFonts w:ascii="Times New Roman" w:hAnsi="Times New Roman"/>
          <w:i/>
          <w:iCs/>
          <w:color w:val="22272F"/>
          <w:sz w:val="24"/>
          <w:szCs w:val="24"/>
        </w:rPr>
        <w:t xml:space="preserve"> действует,</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691815"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r w:rsidR="00FE2A62">
        <w:rPr>
          <w:rFonts w:ascii="Times New Roman" w:hAnsi="Times New Roman"/>
          <w:i/>
          <w:iCs/>
          <w:color w:val="22272F"/>
          <w:sz w:val="24"/>
          <w:szCs w:val="24"/>
        </w:rPr>
        <w:t>/ для ФЛ</w:t>
      </w:r>
    </w:p>
    <w:p w:rsidR="00FE2A62" w:rsidRDefault="00FE2A62" w:rsidP="00FE2A62">
      <w:pPr>
        <w:pStyle w:val="HTML"/>
        <w:shd w:val="clear" w:color="auto" w:fill="FFFFFF"/>
        <w:rPr>
          <w:rFonts w:ascii="Times New Roman" w:hAnsi="Times New Roman" w:cs="Times New Roman"/>
          <w:color w:val="22272F"/>
          <w:sz w:val="24"/>
          <w:szCs w:val="24"/>
        </w:rPr>
      </w:pPr>
      <w:bookmarkStart w:id="0" w:name="_Hlk106801126"/>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0"/>
    <w:p w:rsidR="00FE2A62" w:rsidRDefault="00FE2A62" w:rsidP="00FE2A62">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FE2A62" w:rsidRPr="00B740E8" w:rsidRDefault="00FE2A62"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p>
    <w:p w:rsidR="00352F37" w:rsidRDefault="00691815" w:rsidP="006D10DF">
      <w:pPr>
        <w:pStyle w:val="ConsPlusNonformat"/>
        <w:spacing w:line="264" w:lineRule="auto"/>
        <w:contextualSpacing/>
        <w:jc w:val="both"/>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691815"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691815" w:rsidRPr="00455A46" w:rsidRDefault="00691815" w:rsidP="00691815">
      <w:pPr>
        <w:pStyle w:val="Default"/>
        <w:spacing w:line="264" w:lineRule="auto"/>
        <w:contextualSpacing/>
        <w:jc w:val="both"/>
        <w:rPr>
          <w:b/>
        </w:rPr>
      </w:pPr>
      <w:r w:rsidRPr="00455A46">
        <w:rPr>
          <w:b/>
        </w:rPr>
        <w:t>_</w:t>
      </w:r>
      <w:bookmarkStart w:id="1" w:name="_Hlk106866058"/>
      <w:r w:rsidRPr="00455A46">
        <w:rPr>
          <w:b/>
        </w:rPr>
        <w:t>______________________________________________________________________________</w:t>
      </w:r>
      <w:r>
        <w:rPr>
          <w:b/>
        </w:rPr>
        <w:t>____</w:t>
      </w:r>
      <w:r w:rsidRPr="00B740E8">
        <w:rPr>
          <w:bCs/>
        </w:rPr>
        <w:t>_,</w:t>
      </w:r>
      <w:bookmarkEnd w:id="1"/>
    </w:p>
    <w:p w:rsidR="00691815" w:rsidRPr="00455A46" w:rsidRDefault="00691815" w:rsidP="00691815">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352F37" w:rsidP="00691815">
      <w:pPr>
        <w:pStyle w:val="Default"/>
        <w:spacing w:line="262" w:lineRule="auto"/>
        <w:contextualSpacing/>
        <w:jc w:val="both"/>
      </w:pPr>
      <w:r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691815">
        <w:rPr>
          <w:b/>
        </w:rPr>
        <w:t>-----</w:t>
      </w:r>
      <w:r w:rsidR="00533BE5">
        <w:rPr>
          <w:b/>
        </w:rPr>
        <w:t xml:space="preserve"> </w:t>
      </w:r>
      <w:r w:rsidRPr="00352F37">
        <w:t xml:space="preserve">(кВт); </w:t>
      </w:r>
    </w:p>
    <w:p w:rsidR="00352F37" w:rsidRPr="00352F37" w:rsidRDefault="00352F37" w:rsidP="00691815">
      <w:pPr>
        <w:pStyle w:val="Default"/>
        <w:spacing w:line="262" w:lineRule="auto"/>
        <w:ind w:firstLine="709"/>
        <w:contextualSpacing/>
        <w:jc w:val="both"/>
      </w:pPr>
      <w:r w:rsidRPr="00352F37">
        <w:lastRenderedPageBreak/>
        <w:t>- категория надежности</w:t>
      </w:r>
      <w:r w:rsidR="00533BE5">
        <w:t xml:space="preserve">: </w:t>
      </w:r>
      <w:r w:rsidR="00691815">
        <w:rPr>
          <w:b/>
        </w:rPr>
        <w:t>-----</w:t>
      </w:r>
      <w:r w:rsidR="00533BE5">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691815">
        <w:rPr>
          <w:b/>
        </w:rPr>
        <w:t>-----</w:t>
      </w:r>
      <w:r>
        <w:t xml:space="preserve"> </w:t>
      </w:r>
      <w:r w:rsidRPr="00352F37">
        <w:t>(</w:t>
      </w:r>
      <w:proofErr w:type="spellStart"/>
      <w:r w:rsidRPr="00352F37">
        <w:t>кВ</w:t>
      </w:r>
      <w:proofErr w:type="spellEnd"/>
      <w:r w:rsidRPr="00352F37">
        <w:t xml:space="preserve">); </w:t>
      </w:r>
    </w:p>
    <w:p w:rsidR="00352F37" w:rsidRPr="001A74DA" w:rsidRDefault="00352F37" w:rsidP="00533BE5">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691815">
        <w:rPr>
          <w:b/>
        </w:rPr>
        <w:t>-----</w:t>
      </w:r>
      <w:r w:rsidR="006566B0" w:rsidRPr="00691815">
        <w:rPr>
          <w:bCs/>
        </w:rPr>
        <w:t>кВт</w:t>
      </w:r>
      <w:r w:rsidR="00715193">
        <w:rPr>
          <w:b/>
        </w:rPr>
        <w:t xml:space="preserve"> </w:t>
      </w:r>
      <w:r w:rsidR="00715193" w:rsidRPr="00352F37">
        <w:rPr>
          <w:color w:val="auto"/>
        </w:rPr>
        <w:t>&lt;</w:t>
      </w:r>
      <w:r w:rsidR="00715193">
        <w:rPr>
          <w:color w:val="auto"/>
        </w:rPr>
        <w:t>1</w:t>
      </w:r>
      <w:r w:rsidR="00715193" w:rsidRPr="00352F37">
        <w:rPr>
          <w:color w:val="auto"/>
        </w:rPr>
        <w:t>&gt;</w:t>
      </w:r>
      <w:r w:rsidR="00533BE5">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91815"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r>
        <w:t xml:space="preserve"> </w:t>
      </w:r>
    </w:p>
    <w:p w:rsidR="00691815" w:rsidRPr="00417C95" w:rsidRDefault="00691815" w:rsidP="00691815">
      <w:pPr>
        <w:pStyle w:val="HTML"/>
        <w:shd w:val="clear" w:color="auto" w:fill="FFFFFF"/>
        <w:jc w:val="center"/>
        <w:rPr>
          <w:rFonts w:ascii="Times New Roman" w:hAnsi="Times New Roman" w:cs="Times New Roman"/>
          <w:color w:val="22272F"/>
          <w:sz w:val="24"/>
          <w:szCs w:val="24"/>
        </w:rPr>
      </w:pPr>
      <w:bookmarkStart w:id="2"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91815" w:rsidRDefault="00691815" w:rsidP="00691815">
      <w:pPr>
        <w:pStyle w:val="Default"/>
        <w:spacing w:line="264" w:lineRule="auto"/>
        <w:contextualSpacing/>
        <w:jc w:val="both"/>
      </w:pPr>
      <w:r>
        <w:t>расположенного</w:t>
      </w:r>
      <w:r w:rsidRPr="00352F37">
        <w:t xml:space="preserve"> </w:t>
      </w:r>
      <w:r>
        <w:t>по адресу:</w:t>
      </w:r>
      <w:bookmarkStart w:id="3" w:name="_Hlk93484490"/>
    </w:p>
    <w:p w:rsidR="00691815" w:rsidRDefault="00691815" w:rsidP="00691815">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91815" w:rsidRPr="00691815" w:rsidRDefault="00691815" w:rsidP="00691815">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2"/>
      <w:bookmarkEnd w:id="3"/>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91815">
        <w:rPr>
          <w:color w:val="auto"/>
        </w:rPr>
        <w:t>на расстоянии -----</w:t>
      </w:r>
      <w:r w:rsidR="00691815">
        <w:t xml:space="preserve"> метров</w:t>
      </w:r>
      <w:r w:rsidRPr="00352F37">
        <w:rPr>
          <w:color w:val="auto"/>
        </w:rPr>
        <w:t xml:space="preserve"> от </w:t>
      </w:r>
      <w:r w:rsidR="00691815">
        <w:t>границы участка заявителя, энергопринимающих устройств заявителя.</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691815">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w:t>
      </w:r>
      <w:bookmarkStart w:id="4" w:name="_GoBack"/>
      <w:r w:rsidRPr="00352F37">
        <w:rPr>
          <w:color w:val="auto"/>
        </w:rPr>
        <w:t>Срок выполнения</w:t>
      </w:r>
      <w:bookmarkEnd w:id="4"/>
      <w:r w:rsidRPr="00352F37">
        <w:rPr>
          <w:color w:val="auto"/>
        </w:rPr>
        <w:t xml:space="preserve"> мероприятий по технологическому присоединению составляет </w:t>
      </w:r>
      <w:r w:rsidR="00691815">
        <w:rPr>
          <w:color w:val="auto"/>
        </w:rPr>
        <w:t xml:space="preserve">----- </w:t>
      </w:r>
      <w:r w:rsidRPr="00352F37">
        <w:rPr>
          <w:color w:val="auto"/>
        </w:rPr>
        <w:t xml:space="preserve">&lt;3&gt; со дня заключения настоящего договора.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72668" w:rsidRPr="00352F37" w:rsidRDefault="00372668" w:rsidP="006E14C8">
      <w:pPr>
        <w:pStyle w:val="Default"/>
        <w:spacing w:line="262" w:lineRule="auto"/>
        <w:ind w:firstLine="709"/>
        <w:contextualSpacing/>
        <w:jc w:val="both"/>
        <w:rPr>
          <w:color w:val="auto"/>
        </w:rPr>
      </w:pPr>
      <w:r>
        <w:rPr>
          <w:color w:val="auto"/>
        </w:rPr>
        <w:t>согласовать технические условия с системным оператором (АО «СО ЕЭС») (</w:t>
      </w:r>
      <w:proofErr w:type="gramStart"/>
      <w:r>
        <w:rPr>
          <w:color w:val="auto"/>
        </w:rPr>
        <w:t>в случае</w:t>
      </w:r>
      <w:proofErr w:type="gramEnd"/>
      <w:r>
        <w:rPr>
          <w:color w:val="auto"/>
        </w:rPr>
        <w:t xml:space="preserve"> предусмотренном действующим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CA47A4" w:rsidP="006E14C8">
      <w:pPr>
        <w:pStyle w:val="Default"/>
        <w:spacing w:line="262" w:lineRule="auto"/>
        <w:ind w:firstLine="709"/>
        <w:contextualSpacing/>
        <w:jc w:val="both"/>
        <w:rPr>
          <w:color w:val="auto"/>
        </w:rPr>
      </w:pPr>
      <w:r w:rsidRPr="00AB6ADC">
        <w:rPr>
          <w:color w:val="auto"/>
        </w:rPr>
        <w:t xml:space="preserve">в течение </w:t>
      </w:r>
      <w:r w:rsidR="00691815">
        <w:rPr>
          <w:color w:val="auto"/>
        </w:rPr>
        <w:t>-----</w:t>
      </w:r>
      <w:r w:rsidRPr="00AB6ADC">
        <w:rPr>
          <w:color w:val="auto"/>
        </w:rPr>
        <w:t xml:space="preserve"> со дня получения </w:t>
      </w:r>
      <w:r w:rsidR="00AB6ADC" w:rsidRPr="00AB6ADC">
        <w:rPr>
          <w:color w:val="auto"/>
        </w:rPr>
        <w:t>уведомления о выполнении з</w:t>
      </w:r>
      <w:r w:rsidRPr="00AB6ADC">
        <w:rPr>
          <w:color w:val="auto"/>
        </w:rPr>
        <w:t>аявителем технических условий провести осмотр присоединяемых энергопринимающих устройств (объектов эл</w:t>
      </w:r>
      <w:r w:rsidR="00AB6ADC" w:rsidRPr="00AB6ADC">
        <w:rPr>
          <w:color w:val="auto"/>
        </w:rPr>
        <w:t>ектросетевого хозяйства) з</w:t>
      </w:r>
      <w:r w:rsidRPr="00AB6ADC">
        <w:rPr>
          <w:color w:val="auto"/>
        </w:rPr>
        <w:t xml:space="preserve">аявителя и проверку выполнения </w:t>
      </w:r>
      <w:r w:rsidR="00AB6ADC" w:rsidRPr="00AB6ADC">
        <w:rPr>
          <w:color w:val="auto"/>
        </w:rPr>
        <w:t>технических условий</w:t>
      </w:r>
      <w:r w:rsidRPr="00AB6ADC">
        <w:rPr>
          <w:color w:val="auto"/>
        </w:rPr>
        <w:t>. В случае если технические условия подлежали согласовани</w:t>
      </w:r>
      <w:r w:rsidR="00AB6ADC" w:rsidRPr="00AB6ADC">
        <w:rPr>
          <w:color w:val="auto"/>
        </w:rPr>
        <w:t xml:space="preserve">ю с субъектом оперативно-диспетчерского управления, срок проведения мероприятий по проверке выполнения заявителем технических условий со стороны сетевой </w:t>
      </w:r>
      <w:proofErr w:type="gramStart"/>
      <w:r w:rsidR="00AB6ADC" w:rsidRPr="00AB6ADC">
        <w:rPr>
          <w:color w:val="auto"/>
        </w:rPr>
        <w:t>организации  в</w:t>
      </w:r>
      <w:proofErr w:type="gramEnd"/>
      <w:r w:rsidR="00AB6ADC" w:rsidRPr="00AB6ADC">
        <w:rPr>
          <w:color w:val="auto"/>
        </w:rPr>
        <w:t xml:space="preserve"> таком случае составляет не более 25 (двадцати пяти) дней</w:t>
      </w:r>
      <w:r w:rsidR="00352F37" w:rsidRPr="00AB6ADC">
        <w:rPr>
          <w:color w:val="auto"/>
        </w:rPr>
        <w:t>;</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691815">
        <w:rPr>
          <w:color w:val="auto"/>
        </w:rPr>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rsidRPr="00352F37">
        <w:rPr>
          <w:color w:val="auto"/>
        </w:rPr>
        <w:lastRenderedPageBreak/>
        <w:t xml:space="preserve">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получить разрешение уполномоченного федерального органа исполнительной власти по технологическому надзору на допуск в экспл</w:t>
      </w:r>
      <w:r w:rsidR="00E018F3">
        <w:rPr>
          <w:color w:val="auto"/>
        </w:rPr>
        <w:t>уатацию присоединяемых объектов</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91815">
        <w:rPr>
          <w:color w:val="auto"/>
        </w:rPr>
        <w:t>-----</w:t>
      </w:r>
      <w:r w:rsidRPr="00352F37">
        <w:rPr>
          <w:color w:val="auto"/>
        </w:rPr>
        <w:t xml:space="preserve">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691815" w:rsidRDefault="00352F37" w:rsidP="00691815">
      <w:pPr>
        <w:pStyle w:val="Default"/>
        <w:spacing w:line="262" w:lineRule="auto"/>
        <w:ind w:firstLine="709"/>
        <w:contextualSpacing/>
        <w:jc w:val="both"/>
        <w:rPr>
          <w:color w:val="auto"/>
        </w:rPr>
      </w:pPr>
      <w:r w:rsidRPr="00352F37">
        <w:rPr>
          <w:color w:val="auto"/>
        </w:rPr>
        <w:t xml:space="preserve">10. </w:t>
      </w:r>
      <w:r w:rsidR="00691815" w:rsidRPr="00352F37">
        <w:rPr>
          <w:color w:val="auto"/>
        </w:rPr>
        <w:t xml:space="preserve">Размер платы за технологическое присоединение определяется в соответствии с </w:t>
      </w:r>
    </w:p>
    <w:p w:rsidR="00691815" w:rsidRPr="00BF74F4" w:rsidRDefault="00691815" w:rsidP="00691815">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691815" w:rsidRDefault="00691815" w:rsidP="00691815">
      <w:pPr>
        <w:pStyle w:val="Default"/>
        <w:spacing w:line="262" w:lineRule="auto"/>
        <w:ind w:firstLine="709"/>
        <w:contextualSpacing/>
        <w:jc w:val="both"/>
        <w:rPr>
          <w:color w:val="auto"/>
        </w:rPr>
      </w:pPr>
      <w:r w:rsidRPr="00A11764">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xml:space="preserve">– </w:t>
      </w:r>
      <w:proofErr w:type="gramStart"/>
      <w:r>
        <w:t>-----  рубль</w:t>
      </w:r>
      <w:proofErr w:type="gramEnd"/>
      <w:r>
        <w:t xml:space="preserve"> ----- копеек.</w:t>
      </w:r>
      <w:r w:rsidRPr="007456A8">
        <w:t xml:space="preserve"> </w:t>
      </w:r>
    </w:p>
    <w:p w:rsidR="00352F37" w:rsidRDefault="00352F37" w:rsidP="00691815">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6D10DF" w:rsidRPr="00BF74F4" w:rsidRDefault="006D10DF" w:rsidP="006D10DF">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lastRenderedPageBreak/>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F4515B" w:rsidRDefault="00352F37" w:rsidP="006D10DF">
      <w:pPr>
        <w:pStyle w:val="Default"/>
        <w:spacing w:line="262" w:lineRule="auto"/>
        <w:ind w:firstLine="709"/>
        <w:contextualSpacing/>
        <w:jc w:val="both"/>
        <w:rPr>
          <w:b/>
          <w:bCs/>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64442B" w:rsidRP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6D10DF" w:rsidRPr="00FE2A62" w:rsidRDefault="00352F37" w:rsidP="00FE2A62">
      <w:pPr>
        <w:pStyle w:val="Default"/>
        <w:spacing w:line="262" w:lineRule="auto"/>
        <w:ind w:firstLine="709"/>
        <w:contextualSpacing/>
        <w:jc w:val="both"/>
        <w:rPr>
          <w:color w:val="auto"/>
        </w:rPr>
      </w:pPr>
      <w:r w:rsidRPr="00352F37">
        <w:rPr>
          <w:color w:val="auto"/>
        </w:rPr>
        <w:lastRenderedPageBreak/>
        <w:t xml:space="preserve">22. Настоящий договор составлен и подписан в двух экземплярах, по одному для каждой из Сторон. </w:t>
      </w:r>
    </w:p>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bookmarkStart w:id="5" w:name="_Hlk106870582"/>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w:t>
      </w:r>
      <w:proofErr w:type="gramStart"/>
      <w:r w:rsidRPr="004E02F9">
        <w:rPr>
          <w:rFonts w:ascii="Times New Roman" w:hAnsi="Times New Roman"/>
          <w:color w:val="22272F"/>
          <w:sz w:val="24"/>
          <w:szCs w:val="24"/>
        </w:rPr>
        <w:t xml:space="preserve">нахождения)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должность,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лица,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6D10DF" w:rsidRPr="004E02F9" w:rsidRDefault="006D10DF" w:rsidP="006D10DF">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6D10DF" w:rsidRPr="004E02F9" w:rsidRDefault="006D10DF" w:rsidP="006D10DF">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6D10DF" w:rsidRPr="004E02F9" w:rsidRDefault="006D10DF" w:rsidP="006D10DF">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p>
    <w:p w:rsidR="006D10DF" w:rsidRPr="004E02F9" w:rsidRDefault="006D10DF" w:rsidP="006D10DF">
      <w:pPr>
        <w:shd w:val="clear" w:color="auto" w:fill="FFFFFF"/>
        <w:tabs>
          <w:tab w:val="right" w:pos="10205"/>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r>
      <w:r w:rsidRPr="004E02F9">
        <w:rPr>
          <w:rFonts w:ascii="Times New Roman" w:hAnsi="Times New Roman"/>
          <w:color w:val="22272F"/>
          <w:sz w:val="24"/>
          <w:szCs w:val="24"/>
        </w:rPr>
        <w:t>М.П.</w:t>
      </w:r>
    </w:p>
    <w:bookmarkEnd w:id="5"/>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p>
    <w:p w:rsidR="006D10DF" w:rsidRDefault="006D10DF"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09"/>
        <w:gridCol w:w="1409"/>
        <w:gridCol w:w="4187"/>
      </w:tblGrid>
      <w:tr w:rsidR="00A434DC" w:rsidRPr="00764190" w:rsidTr="00C5662F">
        <w:tc>
          <w:tcPr>
            <w:tcW w:w="4644" w:type="dxa"/>
          </w:tcPr>
          <w:p w:rsidR="00A434DC" w:rsidRPr="00A434DC"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sz w:val="24"/>
                <w:szCs w:val="24"/>
              </w:rPr>
            </w:pPr>
          </w:p>
        </w:tc>
        <w:tc>
          <w:tcPr>
            <w:tcW w:w="1418" w:type="dxa"/>
          </w:tcPr>
          <w:p w:rsidR="00A434DC" w:rsidRPr="00A434DC"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sz w:val="24"/>
                <w:szCs w:val="24"/>
              </w:rPr>
            </w:pPr>
          </w:p>
        </w:tc>
        <w:tc>
          <w:tcPr>
            <w:tcW w:w="4219" w:type="dxa"/>
          </w:tcPr>
          <w:p w:rsidR="00A434DC" w:rsidRPr="00764190"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sz w:val="24"/>
                <w:szCs w:val="24"/>
              </w:rPr>
            </w:pPr>
          </w:p>
        </w:tc>
      </w:tr>
    </w:tbl>
    <w:p w:rsidR="00974C57" w:rsidRDefault="00974C57" w:rsidP="00764190">
      <w:pPr>
        <w:pStyle w:val="Default"/>
        <w:spacing w:line="264" w:lineRule="auto"/>
        <w:contextualSpacing/>
        <w:jc w:val="both"/>
        <w:rPr>
          <w:sz w:val="18"/>
          <w:szCs w:val="18"/>
        </w:rPr>
      </w:pPr>
    </w:p>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w:t>
      </w:r>
      <w:proofErr w:type="gramStart"/>
      <w:r>
        <w:rPr>
          <w:sz w:val="18"/>
          <w:szCs w:val="18"/>
        </w:rPr>
        <w:t>было технологически присоединено</w:t>
      </w:r>
      <w:proofErr w:type="gramEnd"/>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lastRenderedPageBreak/>
        <w:t xml:space="preserve">&lt;2&gt; Срок действия технических условий не может составлять менее 2 лет и более 5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w:t>
      </w:r>
      <w:r w:rsidR="00E018F3">
        <w:rPr>
          <w:sz w:val="18"/>
          <w:szCs w:val="18"/>
        </w:rPr>
        <w:t>1</w:t>
      </w:r>
      <w:r>
        <w:rPr>
          <w:sz w:val="18"/>
          <w:szCs w:val="18"/>
        </w:rPr>
        <w:t xml:space="preserve"> </w:t>
      </w:r>
      <w:r w:rsidR="00E018F3">
        <w:rPr>
          <w:sz w:val="18"/>
          <w:szCs w:val="18"/>
        </w:rPr>
        <w:t>год</w:t>
      </w:r>
      <w:r>
        <w:rPr>
          <w:sz w:val="18"/>
          <w:szCs w:val="18"/>
        </w:rPr>
        <w:t xml:space="preserve"> в случаях осуществления технологического присоединения к электрическим сетям классом напряжения до 20 </w:t>
      </w:r>
      <w:proofErr w:type="spellStart"/>
      <w:r>
        <w:rPr>
          <w:sz w:val="18"/>
          <w:szCs w:val="18"/>
        </w:rPr>
        <w:t>кВ</w:t>
      </w:r>
      <w:proofErr w:type="spellEnd"/>
      <w:r>
        <w:rPr>
          <w:sz w:val="18"/>
          <w:szCs w:val="1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70338"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87700F" w:rsidRDefault="0087700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Приложение № 1</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к договору № --- от «____» ___________ 20___г.</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об осуществлении технологического</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6D10DF">
        <w:rPr>
          <w:rFonts w:ascii="Times New Roman" w:eastAsia="Times New Roman" w:hAnsi="Times New Roman" w:cs="Times New Roman"/>
        </w:rPr>
        <w:t>присоединения к электрическим сетям</w:t>
      </w:r>
    </w:p>
    <w:p w:rsidR="006D10DF" w:rsidRPr="006D10DF" w:rsidRDefault="006D10DF" w:rsidP="006D10DF">
      <w:pPr>
        <w:autoSpaceDE w:val="0"/>
        <w:autoSpaceDN w:val="0"/>
        <w:adjustRightInd w:val="0"/>
        <w:spacing w:after="0" w:line="240" w:lineRule="auto"/>
        <w:outlineLvl w:val="2"/>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ТЕХНИЧЕСКИЕ УСЛОВИЯ </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для присоединения к электрическим сетям</w:t>
      </w:r>
    </w:p>
    <w:p w:rsidR="006D10DF" w:rsidRDefault="006D10DF" w:rsidP="006D10DF">
      <w:pPr>
        <w:pStyle w:val="ConsPlusNormal"/>
        <w:spacing w:line="264" w:lineRule="auto"/>
        <w:contextualSpacing/>
        <w:jc w:val="center"/>
      </w:pPr>
      <w:r>
        <w:t>(в целях технологического присоединения энергопринимающих</w:t>
      </w:r>
    </w:p>
    <w:p w:rsidR="006D10DF" w:rsidRDefault="006D10DF" w:rsidP="006D10DF">
      <w:pPr>
        <w:pStyle w:val="ConsPlusNormal"/>
        <w:spacing w:line="264" w:lineRule="auto"/>
        <w:contextualSpacing/>
        <w:jc w:val="center"/>
      </w:pPr>
      <w:r>
        <w:t>устройств, максимальная мощность которых 670 кВт и выше,</w:t>
      </w:r>
    </w:p>
    <w:p w:rsidR="006D10DF" w:rsidRDefault="006D10DF" w:rsidP="006D10DF">
      <w:pPr>
        <w:pStyle w:val="ConsPlusNormal"/>
        <w:spacing w:line="264" w:lineRule="auto"/>
        <w:contextualSpacing/>
        <w:jc w:val="center"/>
      </w:pPr>
      <w:r>
        <w:t>также осуществления технологического присоединения</w:t>
      </w:r>
    </w:p>
    <w:p w:rsidR="006D10DF" w:rsidRDefault="006D10DF" w:rsidP="006D10DF">
      <w:pPr>
        <w:pStyle w:val="ConsPlusNormal"/>
        <w:spacing w:line="264" w:lineRule="auto"/>
        <w:contextualSpacing/>
        <w:jc w:val="center"/>
      </w:pPr>
      <w:r>
        <w:t>по индивидуальному проекту)</w:t>
      </w:r>
    </w:p>
    <w:p w:rsidR="006D10DF" w:rsidRPr="006D10DF" w:rsidRDefault="006D10DF" w:rsidP="006D10DF">
      <w:pPr>
        <w:autoSpaceDE w:val="0"/>
        <w:autoSpaceDN w:val="0"/>
        <w:adjustRightInd w:val="0"/>
        <w:spacing w:after="0" w:line="264"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5088"/>
        <w:gridCol w:w="5117"/>
      </w:tblGrid>
      <w:tr w:rsidR="006D10DF" w:rsidRPr="006D10DF" w:rsidTr="005D39F6">
        <w:tc>
          <w:tcPr>
            <w:tcW w:w="5211" w:type="dxa"/>
          </w:tcPr>
          <w:p w:rsidR="006D10DF" w:rsidRPr="006D10DF" w:rsidRDefault="006D10DF" w:rsidP="006D10DF">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rPr>
              <w:t>-----</w:t>
            </w:r>
          </w:p>
        </w:tc>
        <w:tc>
          <w:tcPr>
            <w:tcW w:w="5211" w:type="dxa"/>
          </w:tcPr>
          <w:p w:rsidR="006D10DF" w:rsidRPr="006D10DF" w:rsidRDefault="006D10DF" w:rsidP="006D10DF">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6D10DF">
              <w:rPr>
                <w:rFonts w:ascii="Times New Roman" w:eastAsia="Times New Roman" w:hAnsi="Times New Roman" w:cs="Times New Roman"/>
                <w:b/>
                <w:sz w:val="24"/>
                <w:szCs w:val="24"/>
              </w:rPr>
              <w:t>«____» ___________ 20___г.</w:t>
            </w:r>
          </w:p>
        </w:tc>
      </w:tr>
    </w:tbl>
    <w:p w:rsidR="006D10DF" w:rsidRPr="006D10DF" w:rsidRDefault="006D10DF" w:rsidP="006D10DF">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rPr>
      </w:pPr>
      <w:r w:rsidRPr="006D10DF">
        <w:rPr>
          <w:rFonts w:ascii="Times New Roman" w:eastAsia="Times New Roman" w:hAnsi="Times New Roman" w:cs="Times New Roman"/>
          <w:b/>
          <w:sz w:val="24"/>
          <w:szCs w:val="24"/>
          <w:u w:val="single"/>
        </w:rPr>
        <w:t xml:space="preserve">__________________________________________________                                  ___________           </w:t>
      </w:r>
      <w:r w:rsidRPr="006D10DF">
        <w:rPr>
          <w:rFonts w:ascii="Times New Roman" w:eastAsia="Times New Roman" w:hAnsi="Times New Roman" w:cs="Times New Roman"/>
          <w:sz w:val="24"/>
          <w:szCs w:val="24"/>
          <w:u w:val="single"/>
        </w:rPr>
        <w:t xml:space="preserve"> </w:t>
      </w:r>
      <w:r w:rsidRPr="006D10DF">
        <w:rPr>
          <w:rFonts w:ascii="Times New Roman" w:eastAsia="Times New Roman" w:hAnsi="Times New Roman" w:cs="Times New Roman"/>
          <w:color w:val="FFFFFF"/>
          <w:sz w:val="24"/>
          <w:szCs w:val="24"/>
          <w:u w:val="single"/>
        </w:rPr>
        <w:t xml:space="preserve">.                         </w:t>
      </w:r>
      <w:r w:rsidRPr="006D10DF">
        <w:rPr>
          <w:rFonts w:ascii="Times New Roman" w:eastAsia="Times New Roman" w:hAnsi="Times New Roman" w:cs="Times New Roman"/>
        </w:rPr>
        <w:t>(наименование сетевой организации, выдавшей технические условия)</w:t>
      </w:r>
    </w:p>
    <w:p w:rsidR="006D10DF" w:rsidRPr="006D10DF" w:rsidRDefault="006D10DF" w:rsidP="006D10DF">
      <w:pPr>
        <w:spacing w:after="0" w:line="240" w:lineRule="auto"/>
        <w:rPr>
          <w:rFonts w:ascii="Times New Roman" w:eastAsia="Times New Roman" w:hAnsi="Times New Roman" w:cs="Times New Roman"/>
          <w:b/>
          <w:sz w:val="24"/>
          <w:szCs w:val="24"/>
          <w:u w:val="single"/>
        </w:rPr>
      </w:pPr>
    </w:p>
    <w:p w:rsidR="006D10DF" w:rsidRPr="006D10DF" w:rsidRDefault="006D10DF" w:rsidP="006D10DF">
      <w:pPr>
        <w:spacing w:after="0" w:line="240" w:lineRule="auto"/>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u w:val="single"/>
        </w:rPr>
        <w:t>_____________________________________________________________________________________</w:t>
      </w:r>
      <w:r w:rsidRPr="006D10DF">
        <w:rPr>
          <w:rFonts w:ascii="Times New Roman" w:eastAsia="Times New Roman" w:hAnsi="Times New Roman" w:cs="Times New Roman"/>
          <w:b/>
          <w:sz w:val="24"/>
          <w:szCs w:val="24"/>
        </w:rPr>
        <w:t xml:space="preserve"> </w:t>
      </w:r>
    </w:p>
    <w:p w:rsidR="006D10DF" w:rsidRPr="006D10DF" w:rsidRDefault="006D10DF" w:rsidP="006D10DF">
      <w:pPr>
        <w:widowControl w:val="0"/>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(полное наименование заявителя – юридического лица;</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фамилия, имя, отчество заявителя – индивидуального предпринимателя)</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1. Наименование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sz w:val="24"/>
          <w:szCs w:val="24"/>
        </w:rPr>
        <w:t>расположенн</w:t>
      </w:r>
      <w:bookmarkStart w:id="7" w:name="_Hlk520361404"/>
      <w:r w:rsidRPr="006D10DF">
        <w:rPr>
          <w:rFonts w:ascii="Times New Roman" w:eastAsia="Times New Roman" w:hAnsi="Times New Roman" w:cs="Times New Roman"/>
          <w:sz w:val="24"/>
          <w:szCs w:val="24"/>
        </w:rPr>
        <w:t xml:space="preserve">ый по адресу: </w:t>
      </w:r>
      <w:bookmarkEnd w:id="6"/>
      <w:bookmarkEnd w:id="7"/>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6D10DF">
        <w:rPr>
          <w:rFonts w:ascii="Times New Roman" w:eastAsia="Times New Roman" w:hAnsi="Times New Roman" w:cs="Times New Roman"/>
          <w:sz w:val="24"/>
          <w:szCs w:val="24"/>
          <w:u w:val="single"/>
        </w:rPr>
        <w:t>------ кВт</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4. Категория надежности – </w:t>
      </w:r>
      <w:r w:rsidRPr="006D10DF">
        <w:rPr>
          <w:rFonts w:ascii="Times New Roman" w:eastAsia="Times New Roman" w:hAnsi="Times New Roman" w:cs="Times New Roman"/>
          <w:sz w:val="24"/>
          <w:szCs w:val="24"/>
          <w:u w:val="single"/>
          <w:lang w:val="en-US"/>
        </w:rPr>
        <w:t>III</w:t>
      </w:r>
      <w:r w:rsidRPr="006D10DF">
        <w:rPr>
          <w:rFonts w:ascii="Times New Roman" w:eastAsia="Times New Roman" w:hAnsi="Times New Roman" w:cs="Times New Roman"/>
          <w:sz w:val="24"/>
          <w:szCs w:val="24"/>
          <w:u w:val="single"/>
        </w:rPr>
        <w:t xml:space="preserve"> (третья).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w:t>
      </w:r>
      <w:proofErr w:type="spellStart"/>
      <w:r w:rsidRPr="006D10DF">
        <w:rPr>
          <w:rFonts w:ascii="Times New Roman" w:eastAsia="Times New Roman" w:hAnsi="Times New Roman" w:cs="Times New Roman"/>
          <w:sz w:val="24"/>
          <w:szCs w:val="24"/>
        </w:rPr>
        <w:t>кВ</w:t>
      </w:r>
      <w:proofErr w:type="spellEnd"/>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6D10DF">
        <w:rPr>
          <w:rFonts w:ascii="Times New Roman" w:eastAsia="Times New Roman" w:hAnsi="Times New Roman" w:cs="Times New Roman"/>
          <w:sz w:val="24"/>
          <w:szCs w:val="24"/>
          <w:u w:val="single"/>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8. Основной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9. Резервный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10. Сетевая организация осуществляет &lt;1&gt;: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11. Заявитель осуществляет &lt;2&gt;:</w:t>
      </w:r>
    </w:p>
    <w:p w:rsidR="006D10DF" w:rsidRPr="006D10DF" w:rsidRDefault="006D10DF" w:rsidP="006D10DF">
      <w:pPr>
        <w:widowControl w:val="0"/>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12. Срок действия настоящих технических условий составляет ----- &lt;3&gt; года со дня заключения договора об осуществлении технологического присоединения к электрическим сетям.</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sz w:val="24"/>
          <w:szCs w:val="24"/>
          <w:u w:val="single"/>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                                                                                                             </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lastRenderedPageBreak/>
        <w:t>(подпись)</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bCs/>
          <w:i/>
          <w:iCs/>
          <w:sz w:val="24"/>
          <w:szCs w:val="24"/>
        </w:rPr>
        <w:t>(должность, фамилия, имя, отчество лица,</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Cs/>
          <w:i/>
          <w:iCs/>
          <w:sz w:val="24"/>
          <w:szCs w:val="24"/>
        </w:rPr>
        <w:t xml:space="preserve">                               действующего от имени сетевой организации)</w:t>
      </w:r>
    </w:p>
    <w:p w:rsidR="006D10DF" w:rsidRPr="006D10DF" w:rsidRDefault="006D10DF" w:rsidP="006D10DF">
      <w:pPr>
        <w:spacing w:after="0" w:line="240" w:lineRule="auto"/>
        <w:ind w:firstLine="426"/>
        <w:jc w:val="right"/>
        <w:rPr>
          <w:rFonts w:ascii="Times New Roman" w:eastAsia="Times New Roman" w:hAnsi="Times New Roman" w:cs="Times New Roman"/>
          <w:sz w:val="24"/>
          <w:szCs w:val="24"/>
        </w:rPr>
      </w:pP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p>
    <w:p w:rsidR="006D10DF" w:rsidRPr="006D10DF" w:rsidRDefault="006D10DF" w:rsidP="006D10DF">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b/>
          <w:sz w:val="24"/>
          <w:szCs w:val="24"/>
        </w:rPr>
        <w:t>«___</w:t>
      </w:r>
      <w:proofErr w:type="gramStart"/>
      <w:r w:rsidRPr="006D10DF">
        <w:rPr>
          <w:rFonts w:ascii="Times New Roman" w:eastAsia="Times New Roman" w:hAnsi="Times New Roman" w:cs="Times New Roman"/>
          <w:b/>
          <w:sz w:val="24"/>
          <w:szCs w:val="24"/>
        </w:rPr>
        <w:t>_»  _</w:t>
      </w:r>
      <w:proofErr w:type="gramEnd"/>
      <w:r w:rsidRPr="006D10DF">
        <w:rPr>
          <w:rFonts w:ascii="Times New Roman" w:eastAsia="Times New Roman" w:hAnsi="Times New Roman" w:cs="Times New Roman"/>
          <w:b/>
          <w:sz w:val="24"/>
          <w:szCs w:val="24"/>
        </w:rPr>
        <w:t>__________   20__ г.</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6D10DF" w:rsidRPr="00F4515B" w:rsidRDefault="006D10DF" w:rsidP="00A434DC">
      <w:pPr>
        <w:pStyle w:val="Default"/>
        <w:spacing w:line="264" w:lineRule="auto"/>
        <w:contextualSpacing/>
        <w:jc w:val="both"/>
        <w:rPr>
          <w:sz w:val="18"/>
          <w:szCs w:val="18"/>
        </w:rPr>
      </w:pPr>
    </w:p>
    <w:sectPr w:rsidR="006D10DF"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7BF" w:rsidRDefault="009657BF" w:rsidP="00531B94">
      <w:pPr>
        <w:spacing w:after="0" w:line="240" w:lineRule="auto"/>
      </w:pPr>
      <w:r>
        <w:separator/>
      </w:r>
    </w:p>
  </w:endnote>
  <w:endnote w:type="continuationSeparator" w:id="0">
    <w:p w:rsidR="009657BF" w:rsidRDefault="009657BF"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7BF" w:rsidRDefault="009657BF" w:rsidP="00531B94">
      <w:pPr>
        <w:spacing w:after="0" w:line="240" w:lineRule="auto"/>
      </w:pPr>
      <w:r>
        <w:separator/>
      </w:r>
    </w:p>
  </w:footnote>
  <w:footnote w:type="continuationSeparator" w:id="0">
    <w:p w:rsidR="009657BF" w:rsidRDefault="009657BF"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D5116"/>
    <w:rsid w:val="000E5DA5"/>
    <w:rsid w:val="000F2B00"/>
    <w:rsid w:val="00135F6C"/>
    <w:rsid w:val="00160285"/>
    <w:rsid w:val="001A74DA"/>
    <w:rsid w:val="001A7DFC"/>
    <w:rsid w:val="001D5C99"/>
    <w:rsid w:val="002017D8"/>
    <w:rsid w:val="00206619"/>
    <w:rsid w:val="00217E4B"/>
    <w:rsid w:val="00224771"/>
    <w:rsid w:val="002500CA"/>
    <w:rsid w:val="00272F07"/>
    <w:rsid w:val="002A41F0"/>
    <w:rsid w:val="002B7515"/>
    <w:rsid w:val="002D694F"/>
    <w:rsid w:val="002E7044"/>
    <w:rsid w:val="00344BAF"/>
    <w:rsid w:val="00352F37"/>
    <w:rsid w:val="00361005"/>
    <w:rsid w:val="00372668"/>
    <w:rsid w:val="00407AB8"/>
    <w:rsid w:val="0044134A"/>
    <w:rsid w:val="004663B4"/>
    <w:rsid w:val="00491E3C"/>
    <w:rsid w:val="004C0497"/>
    <w:rsid w:val="0050388D"/>
    <w:rsid w:val="00520092"/>
    <w:rsid w:val="00531B94"/>
    <w:rsid w:val="00533BE5"/>
    <w:rsid w:val="005419C5"/>
    <w:rsid w:val="005C3B35"/>
    <w:rsid w:val="005F5DE0"/>
    <w:rsid w:val="0062630F"/>
    <w:rsid w:val="006334E7"/>
    <w:rsid w:val="00635CB0"/>
    <w:rsid w:val="006363B3"/>
    <w:rsid w:val="0064442B"/>
    <w:rsid w:val="006447F2"/>
    <w:rsid w:val="00650861"/>
    <w:rsid w:val="006566B0"/>
    <w:rsid w:val="006747E2"/>
    <w:rsid w:val="00686EA8"/>
    <w:rsid w:val="00691815"/>
    <w:rsid w:val="006D05A0"/>
    <w:rsid w:val="006D10DF"/>
    <w:rsid w:val="006E14C8"/>
    <w:rsid w:val="00701971"/>
    <w:rsid w:val="00715193"/>
    <w:rsid w:val="0072292D"/>
    <w:rsid w:val="00764190"/>
    <w:rsid w:val="007E14AE"/>
    <w:rsid w:val="008106B6"/>
    <w:rsid w:val="00836F9C"/>
    <w:rsid w:val="00854E57"/>
    <w:rsid w:val="00870338"/>
    <w:rsid w:val="0087700F"/>
    <w:rsid w:val="008808D2"/>
    <w:rsid w:val="008D4D88"/>
    <w:rsid w:val="00955D1A"/>
    <w:rsid w:val="009657BF"/>
    <w:rsid w:val="00974C57"/>
    <w:rsid w:val="00982399"/>
    <w:rsid w:val="00983A43"/>
    <w:rsid w:val="009B0AF0"/>
    <w:rsid w:val="009B438D"/>
    <w:rsid w:val="00A434DC"/>
    <w:rsid w:val="00A55E35"/>
    <w:rsid w:val="00A813F7"/>
    <w:rsid w:val="00AB6ADC"/>
    <w:rsid w:val="00AF5601"/>
    <w:rsid w:val="00B331B7"/>
    <w:rsid w:val="00B47F0E"/>
    <w:rsid w:val="00BA7ED7"/>
    <w:rsid w:val="00BB3F00"/>
    <w:rsid w:val="00BE78AD"/>
    <w:rsid w:val="00C01CE9"/>
    <w:rsid w:val="00C03201"/>
    <w:rsid w:val="00C17D8B"/>
    <w:rsid w:val="00C31287"/>
    <w:rsid w:val="00C53B9C"/>
    <w:rsid w:val="00C5662F"/>
    <w:rsid w:val="00C734B1"/>
    <w:rsid w:val="00CA47A4"/>
    <w:rsid w:val="00CD7815"/>
    <w:rsid w:val="00D02103"/>
    <w:rsid w:val="00D34C61"/>
    <w:rsid w:val="00D40108"/>
    <w:rsid w:val="00D714F4"/>
    <w:rsid w:val="00D960C7"/>
    <w:rsid w:val="00E018F3"/>
    <w:rsid w:val="00E27768"/>
    <w:rsid w:val="00E30401"/>
    <w:rsid w:val="00E411B1"/>
    <w:rsid w:val="00E611AB"/>
    <w:rsid w:val="00E67015"/>
    <w:rsid w:val="00F4515B"/>
    <w:rsid w:val="00F7220B"/>
    <w:rsid w:val="00FA00C5"/>
    <w:rsid w:val="00FB2F7C"/>
    <w:rsid w:val="00FE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575A"/>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69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18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cp:revision>
  <cp:lastPrinted>2023-02-20T08:31:00Z</cp:lastPrinted>
  <dcterms:created xsi:type="dcterms:W3CDTF">2023-02-20T09:24:00Z</dcterms:created>
  <dcterms:modified xsi:type="dcterms:W3CDTF">2023-02-20T09:24:00Z</dcterms:modified>
</cp:coreProperties>
</file>